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C58" w:rsidRDefault="004E1FDF" w:rsidP="00CA1765">
      <w:pPr>
        <w:jc w:val="both"/>
        <w:rPr>
          <w:rFonts w:ascii="Tahoma" w:eastAsia="Calibri" w:hAnsi="Tahoma" w:cs="Tahoma"/>
          <w:b/>
          <w:sz w:val="32"/>
          <w:szCs w:val="32"/>
        </w:rPr>
        <w:sectPr w:rsidR="000A5C58" w:rsidSect="005A3D22">
          <w:headerReference w:type="default" r:id="rId8"/>
          <w:pgSz w:w="11906" w:h="16838"/>
          <w:pgMar w:top="1417" w:right="1417" w:bottom="1417" w:left="1417" w:header="708" w:footer="708" w:gutter="0"/>
          <w:cols w:space="708"/>
          <w:titlePg/>
          <w:docGrid w:linePitch="360"/>
        </w:sectPr>
      </w:pPr>
      <w:r>
        <w:rPr>
          <w:rFonts w:ascii="Tahoma" w:eastAsia="Calibri" w:hAnsi="Tahoma" w:cs="Tahoma"/>
          <w:b/>
          <w:noProof/>
          <w:sz w:val="32"/>
          <w:szCs w:val="32"/>
          <w:lang w:eastAsia="fr-FR"/>
        </w:rPr>
        <w:pict>
          <v:shapetype id="_x0000_t202" coordsize="21600,21600" o:spt="202" path="m,l,21600r21600,l21600,xe">
            <v:stroke joinstyle="miter"/>
            <v:path gradientshapeok="t" o:connecttype="rect"/>
          </v:shapetype>
          <v:shape id="Zone de texte 1" o:spid="_x0000_s1027" type="#_x0000_t202" style="position:absolute;left:0;text-align:left;margin-left:-25.05pt;margin-top:-21.95pt;width:517.1pt;height:727.85pt;z-index:25165926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" fillcolor="white [3201]" strokeweight="7pt">
            <v:stroke linestyle="thickBetweenThin"/>
            <v:textbox>
              <w:txbxContent>
                <w:p w:rsidR="007B0264" w:rsidRDefault="007B0264" w:rsidP="000A5C58">
                  <w:pPr>
                    <w:spacing w:after="0" w:line="240" w:lineRule="auto"/>
                  </w:pPr>
                </w:p>
                <w:p w:rsidR="007B0264" w:rsidRDefault="007B0264" w:rsidP="000A5C58">
                  <w:pPr>
                    <w:spacing w:after="0" w:line="240" w:lineRule="auto"/>
                    <w:jc w:val="center"/>
                    <w:rPr>
                      <w:rFonts w:ascii="Tahoma" w:hAnsi="Tahoma" w:cs="Tahoma"/>
                      <w:b/>
                      <w:sz w:val="28"/>
                      <w:szCs w:val="28"/>
                    </w:rPr>
                  </w:pPr>
                  <w:r>
                    <w:rPr>
                      <w:rFonts w:ascii="Tahoma" w:hAnsi="Tahoma" w:cs="Tahoma"/>
                      <w:b/>
                      <w:sz w:val="28"/>
                      <w:szCs w:val="28"/>
                    </w:rPr>
                    <w:t>REPUBLIQUE DEMOCRATIQUE DU CONGO</w:t>
                  </w:r>
                </w:p>
                <w:p w:rsidR="007B0264" w:rsidRDefault="007B0264" w:rsidP="000A5C58">
                  <w:pPr>
                    <w:spacing w:after="0" w:line="240" w:lineRule="auto"/>
                    <w:jc w:val="center"/>
                    <w:rPr>
                      <w:rFonts w:ascii="Tahoma" w:hAnsi="Tahoma" w:cs="Tahoma"/>
                      <w:b/>
                      <w:sz w:val="28"/>
                      <w:szCs w:val="28"/>
                    </w:rPr>
                  </w:pPr>
                  <w:r>
                    <w:rPr>
                      <w:rFonts w:ascii="Tahoma" w:hAnsi="Tahoma" w:cs="Tahoma"/>
                      <w:b/>
                      <w:sz w:val="28"/>
                      <w:szCs w:val="28"/>
                    </w:rPr>
                    <w:t>CABINET DU PRESIDENT DE LA REPUBLIQUE</w:t>
                  </w: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Default="007B0264" w:rsidP="000A5C58">
                  <w:pPr>
                    <w:spacing w:after="0" w:line="240" w:lineRule="auto"/>
                    <w:jc w:val="center"/>
                    <w:rPr>
                      <w:rFonts w:ascii="Tahoma" w:hAnsi="Tahoma" w:cs="Tahoma"/>
                      <w:b/>
                      <w:sz w:val="28"/>
                      <w:szCs w:val="28"/>
                    </w:rPr>
                  </w:pPr>
                </w:p>
                <w:p w:rsidR="007B0264" w:rsidRPr="000A5C58" w:rsidRDefault="007B0264" w:rsidP="000A5C58">
                  <w:pPr>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Palais du Peuple, le 15 décembre 2012</w:t>
                  </w:r>
                </w:p>
              </w:txbxContent>
            </v:textbox>
          </v:shape>
        </w:pict>
      </w:r>
      <w:r>
        <w:rPr>
          <w:rFonts w:ascii="Tahoma" w:eastAsia="Calibri" w:hAnsi="Tahoma" w:cs="Tahoma"/>
          <w:b/>
          <w:noProof/>
          <w:sz w:val="32"/>
          <w:szCs w:val="32"/>
          <w:lang w:eastAsia="fr-FR"/>
        </w:rPr>
        <w:pict>
          <v:shape id="Zone de texte 2" o:spid="_x0000_s1026" type="#_x0000_t202" style="position:absolute;left:0;text-align:left;margin-left:.05pt;margin-top:253.7pt;width:469.65pt;height:179.45pt;z-index:2516602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" fillcolor="white [3201]" strokeweight="7pt">
            <v:stroke linestyle="thickBetweenThin"/>
            <v:textbox>
              <w:txbxContent>
                <w:p w:rsidR="007B0264" w:rsidRDefault="007B0264" w:rsidP="000A5C58">
                  <w:pPr>
                    <w:spacing w:after="0" w:line="240" w:lineRule="auto"/>
                  </w:pPr>
                </w:p>
                <w:p w:rsidR="007B0264" w:rsidRPr="000A5C58" w:rsidRDefault="007B0264" w:rsidP="000A5C58">
                  <w:pPr>
                    <w:spacing w:after="0" w:line="240" w:lineRule="auto"/>
                    <w:jc w:val="center"/>
                    <w:rPr>
                      <w:rFonts w:ascii="Tahoma" w:hAnsi="Tahoma" w:cs="Tahoma"/>
                      <w:b/>
                      <w:sz w:val="56"/>
                      <w:szCs w:val="56"/>
                    </w:rPr>
                  </w:pPr>
                  <w:r w:rsidRPr="000A5C58">
                    <w:rPr>
                      <w:rFonts w:ascii="Tahoma" w:hAnsi="Tahoma" w:cs="Tahoma"/>
                      <w:b/>
                      <w:sz w:val="56"/>
                      <w:szCs w:val="56"/>
                    </w:rPr>
                    <w:t>DISCOURS DE SON EXCELLENCE MONSIEUR LE PRESIDENT DE LA REPUBLIQUE SUR L’ETAT DE LA NATION</w:t>
                  </w:r>
                </w:p>
              </w:txbxContent>
            </v:textbox>
          </v:shape>
        </w:pict>
      </w:r>
    </w:p>
    <w:p w:rsidR="00CD2B4E" w:rsidRDefault="00CD2B4E" w:rsidP="00CA1765">
      <w:pPr>
        <w:jc w:val="both"/>
        <w:rPr>
          <w:rFonts w:ascii="Tahoma" w:eastAsia="Calibri" w:hAnsi="Tahoma" w:cs="Tahoma"/>
          <w:b/>
          <w:sz w:val="32"/>
          <w:szCs w:val="32"/>
        </w:rPr>
      </w:pPr>
    </w:p>
    <w:p w:rsidR="00CA1765" w:rsidRPr="00146763" w:rsidRDefault="00462E6E" w:rsidP="00CA1765">
      <w:pPr>
        <w:jc w:val="both"/>
        <w:rPr>
          <w:rFonts w:ascii="Tahoma" w:eastAsia="Calibri" w:hAnsi="Tahoma" w:cs="Tahoma"/>
          <w:b/>
          <w:sz w:val="36"/>
          <w:szCs w:val="36"/>
        </w:rPr>
      </w:pPr>
      <w:r w:rsidRPr="00146763">
        <w:rPr>
          <w:rFonts w:ascii="Tahoma" w:eastAsia="Calibri" w:hAnsi="Tahoma" w:cs="Tahoma"/>
          <w:b/>
          <w:sz w:val="36"/>
          <w:szCs w:val="36"/>
        </w:rPr>
        <w:t>Honorable</w:t>
      </w:r>
      <w:r w:rsidR="00CA1765" w:rsidRPr="00146763">
        <w:rPr>
          <w:rFonts w:ascii="Tahoma" w:eastAsia="Calibri" w:hAnsi="Tahoma" w:cs="Tahoma"/>
          <w:b/>
          <w:sz w:val="36"/>
          <w:szCs w:val="36"/>
        </w:rPr>
        <w:t xml:space="preserve"> Président de l’Assemblée Nationale,</w:t>
      </w:r>
    </w:p>
    <w:p w:rsidR="00CA1765" w:rsidRPr="00146763" w:rsidRDefault="00462E6E" w:rsidP="00CA1765">
      <w:pPr>
        <w:jc w:val="both"/>
        <w:rPr>
          <w:rFonts w:ascii="Tahoma" w:eastAsia="Calibri" w:hAnsi="Tahoma" w:cs="Tahoma"/>
          <w:b/>
          <w:sz w:val="36"/>
          <w:szCs w:val="36"/>
        </w:rPr>
      </w:pPr>
      <w:r w:rsidRPr="00146763">
        <w:rPr>
          <w:rFonts w:ascii="Tahoma" w:eastAsia="Calibri" w:hAnsi="Tahoma" w:cs="Tahoma"/>
          <w:b/>
          <w:sz w:val="36"/>
          <w:szCs w:val="36"/>
        </w:rPr>
        <w:t>H</w:t>
      </w:r>
      <w:r w:rsidR="00CA1765" w:rsidRPr="00146763">
        <w:rPr>
          <w:rFonts w:ascii="Tahoma" w:eastAsia="Calibri" w:hAnsi="Tahoma" w:cs="Tahoma"/>
          <w:b/>
          <w:sz w:val="36"/>
          <w:szCs w:val="36"/>
        </w:rPr>
        <w:t>on</w:t>
      </w:r>
      <w:r w:rsidRPr="00146763">
        <w:rPr>
          <w:rFonts w:ascii="Tahoma" w:eastAsia="Calibri" w:hAnsi="Tahoma" w:cs="Tahoma"/>
          <w:b/>
          <w:sz w:val="36"/>
          <w:szCs w:val="36"/>
        </w:rPr>
        <w:t>orable</w:t>
      </w:r>
      <w:r w:rsidR="00CA1765" w:rsidRPr="00146763">
        <w:rPr>
          <w:rFonts w:ascii="Tahoma" w:eastAsia="Calibri" w:hAnsi="Tahoma" w:cs="Tahoma"/>
          <w:b/>
          <w:sz w:val="36"/>
          <w:szCs w:val="36"/>
        </w:rPr>
        <w:t xml:space="preserve"> Président du Sénat,</w:t>
      </w:r>
    </w:p>
    <w:p w:rsidR="00CA1765" w:rsidRPr="00146763" w:rsidRDefault="00CA1765" w:rsidP="00CA1765">
      <w:pPr>
        <w:jc w:val="both"/>
        <w:rPr>
          <w:rFonts w:ascii="Tahoma" w:eastAsia="Calibri" w:hAnsi="Tahoma" w:cs="Tahoma"/>
          <w:b/>
          <w:sz w:val="36"/>
          <w:szCs w:val="36"/>
        </w:rPr>
      </w:pPr>
      <w:r w:rsidRPr="00146763">
        <w:rPr>
          <w:rFonts w:ascii="Tahoma" w:eastAsia="Calibri" w:hAnsi="Tahoma" w:cs="Tahoma"/>
          <w:b/>
          <w:sz w:val="36"/>
          <w:szCs w:val="36"/>
        </w:rPr>
        <w:t>Honorables Députés et Sénateurs,</w:t>
      </w:r>
    </w:p>
    <w:p w:rsidR="00CA1765" w:rsidRPr="00146763" w:rsidRDefault="001570C4" w:rsidP="00CA1765">
      <w:pPr>
        <w:jc w:val="both"/>
        <w:rPr>
          <w:rFonts w:ascii="Tahoma" w:eastAsia="Calibri" w:hAnsi="Tahoma" w:cs="Tahoma"/>
          <w:b/>
          <w:sz w:val="36"/>
          <w:szCs w:val="36"/>
        </w:rPr>
      </w:pPr>
      <w:r>
        <w:rPr>
          <w:rFonts w:ascii="Tahoma" w:eastAsia="Calibri" w:hAnsi="Tahoma" w:cs="Tahoma"/>
          <w:b/>
          <w:sz w:val="36"/>
          <w:szCs w:val="36"/>
        </w:rPr>
        <w:t xml:space="preserve">Mes </w:t>
      </w:r>
      <w:r w:rsidR="00CA1765" w:rsidRPr="00146763">
        <w:rPr>
          <w:rFonts w:ascii="Tahoma" w:eastAsia="Calibri" w:hAnsi="Tahoma" w:cs="Tahoma"/>
          <w:b/>
          <w:sz w:val="36"/>
          <w:szCs w:val="36"/>
        </w:rPr>
        <w:t>Chers Compatriotes,</w:t>
      </w:r>
    </w:p>
    <w:p w:rsidR="00CA1765" w:rsidRPr="00146763" w:rsidRDefault="00CA1765" w:rsidP="00CA1765">
      <w:pPr>
        <w:spacing w:after="0" w:line="240" w:lineRule="auto"/>
        <w:jc w:val="both"/>
        <w:rPr>
          <w:rFonts w:ascii="Tahoma" w:hAnsi="Tahoma" w:cs="Tahoma"/>
          <w:sz w:val="36"/>
          <w:szCs w:val="36"/>
        </w:rPr>
      </w:pPr>
    </w:p>
    <w:p w:rsidR="00873041" w:rsidRPr="00146763" w:rsidRDefault="00873041" w:rsidP="00CA1765">
      <w:pPr>
        <w:spacing w:after="0" w:line="240" w:lineRule="auto"/>
        <w:jc w:val="both"/>
        <w:rPr>
          <w:rFonts w:ascii="Tahoma" w:hAnsi="Tahoma" w:cs="Tahoma"/>
          <w:sz w:val="36"/>
          <w:szCs w:val="36"/>
        </w:rPr>
      </w:pPr>
      <w:r w:rsidRPr="00146763">
        <w:rPr>
          <w:rFonts w:ascii="Tahoma" w:hAnsi="Tahoma" w:cs="Tahoma"/>
          <w:sz w:val="36"/>
          <w:szCs w:val="36"/>
        </w:rPr>
        <w:t xml:space="preserve">Comme </w:t>
      </w:r>
      <w:r w:rsidR="00633F4B" w:rsidRPr="00146763">
        <w:rPr>
          <w:rFonts w:ascii="Tahoma" w:hAnsi="Tahoma" w:cs="Tahoma"/>
          <w:sz w:val="36"/>
          <w:szCs w:val="36"/>
        </w:rPr>
        <w:t>de coutume</w:t>
      </w:r>
      <w:r w:rsidRPr="00146763">
        <w:rPr>
          <w:rFonts w:ascii="Tahoma" w:hAnsi="Tahoma" w:cs="Tahoma"/>
          <w:sz w:val="36"/>
          <w:szCs w:val="36"/>
        </w:rPr>
        <w:t>, Me voici devant vous pour présenter l’</w:t>
      </w:r>
      <w:r w:rsidR="00633F4B" w:rsidRPr="00146763">
        <w:rPr>
          <w:rFonts w:ascii="Tahoma" w:hAnsi="Tahoma" w:cs="Tahoma"/>
          <w:sz w:val="36"/>
          <w:szCs w:val="36"/>
        </w:rPr>
        <w:t>é</w:t>
      </w:r>
      <w:r w:rsidRPr="00146763">
        <w:rPr>
          <w:rFonts w:ascii="Tahoma" w:hAnsi="Tahoma" w:cs="Tahoma"/>
          <w:sz w:val="36"/>
          <w:szCs w:val="36"/>
        </w:rPr>
        <w:t>tat de la Nation.</w:t>
      </w:r>
    </w:p>
    <w:p w:rsidR="00873041" w:rsidRPr="00146763" w:rsidRDefault="00873041" w:rsidP="00CA1765">
      <w:pPr>
        <w:spacing w:after="0" w:line="240" w:lineRule="auto"/>
        <w:jc w:val="both"/>
        <w:rPr>
          <w:rFonts w:ascii="Tahoma" w:hAnsi="Tahoma" w:cs="Tahoma"/>
          <w:sz w:val="36"/>
          <w:szCs w:val="36"/>
        </w:rPr>
      </w:pPr>
    </w:p>
    <w:p w:rsidR="00873041" w:rsidRPr="00146763" w:rsidRDefault="00EF5458" w:rsidP="00CA1765">
      <w:pPr>
        <w:spacing w:after="0" w:line="240" w:lineRule="auto"/>
        <w:jc w:val="both"/>
        <w:rPr>
          <w:rFonts w:ascii="Tahoma" w:hAnsi="Tahoma" w:cs="Tahoma"/>
          <w:sz w:val="36"/>
          <w:szCs w:val="36"/>
        </w:rPr>
      </w:pPr>
      <w:r w:rsidRPr="00146763">
        <w:rPr>
          <w:rFonts w:ascii="Tahoma" w:hAnsi="Tahoma" w:cs="Tahoma"/>
          <w:sz w:val="36"/>
          <w:szCs w:val="36"/>
        </w:rPr>
        <w:t>J’aurais bien voulu Me livrer à cet exercice dans une ambiance de paix et de sécurité sur l’ensemble du territoire et passer en revue les activités menées dans tous les secteurs de la vie nationale.</w:t>
      </w:r>
    </w:p>
    <w:p w:rsidR="00EF5458" w:rsidRPr="00146763" w:rsidRDefault="00EF5458" w:rsidP="00CA1765">
      <w:pPr>
        <w:spacing w:after="0" w:line="240" w:lineRule="auto"/>
        <w:jc w:val="both"/>
        <w:rPr>
          <w:rFonts w:ascii="Tahoma" w:hAnsi="Tahoma" w:cs="Tahoma"/>
          <w:sz w:val="36"/>
          <w:szCs w:val="36"/>
        </w:rPr>
      </w:pPr>
    </w:p>
    <w:p w:rsidR="00EF5458" w:rsidRPr="00146763" w:rsidRDefault="00EF5458" w:rsidP="00CA1765">
      <w:pPr>
        <w:spacing w:after="0" w:line="240" w:lineRule="auto"/>
        <w:jc w:val="both"/>
        <w:rPr>
          <w:rFonts w:ascii="Tahoma" w:hAnsi="Tahoma" w:cs="Tahoma"/>
          <w:sz w:val="36"/>
          <w:szCs w:val="36"/>
        </w:rPr>
      </w:pPr>
      <w:r w:rsidRPr="00146763">
        <w:rPr>
          <w:rFonts w:ascii="Tahoma" w:hAnsi="Tahoma" w:cs="Tahoma"/>
          <w:sz w:val="36"/>
          <w:szCs w:val="36"/>
        </w:rPr>
        <w:t>Mais hélas ! Notre pays traverse des moments difficiles.</w:t>
      </w:r>
    </w:p>
    <w:p w:rsidR="00EF5458" w:rsidRPr="00146763" w:rsidRDefault="00EF5458" w:rsidP="00CA1765">
      <w:pPr>
        <w:spacing w:after="0" w:line="240" w:lineRule="auto"/>
        <w:jc w:val="both"/>
        <w:rPr>
          <w:rFonts w:ascii="Tahoma" w:hAnsi="Tahoma" w:cs="Tahoma"/>
          <w:sz w:val="36"/>
          <w:szCs w:val="36"/>
        </w:rPr>
      </w:pPr>
    </w:p>
    <w:p w:rsidR="009F4E1B" w:rsidRDefault="00EF5458" w:rsidP="00CA1765">
      <w:pPr>
        <w:spacing w:after="0" w:line="240" w:lineRule="auto"/>
        <w:jc w:val="both"/>
        <w:rPr>
          <w:rFonts w:ascii="Tahoma" w:hAnsi="Tahoma" w:cs="Tahoma"/>
          <w:sz w:val="36"/>
          <w:szCs w:val="36"/>
        </w:rPr>
      </w:pPr>
      <w:r w:rsidRPr="00146763">
        <w:rPr>
          <w:rFonts w:ascii="Tahoma" w:hAnsi="Tahoma" w:cs="Tahoma"/>
          <w:sz w:val="36"/>
          <w:szCs w:val="36"/>
        </w:rPr>
        <w:t>Une fois de plus, une guerre injuste nous est imposée.</w:t>
      </w:r>
    </w:p>
    <w:p w:rsidR="009F4E1B" w:rsidRDefault="009F4E1B" w:rsidP="00CA1765">
      <w:pPr>
        <w:spacing w:after="0" w:line="240" w:lineRule="auto"/>
        <w:jc w:val="both"/>
        <w:rPr>
          <w:rFonts w:ascii="Tahoma" w:hAnsi="Tahoma" w:cs="Tahoma"/>
          <w:sz w:val="36"/>
          <w:szCs w:val="36"/>
        </w:rPr>
      </w:pPr>
    </w:p>
    <w:p w:rsidR="00EF5458" w:rsidRPr="00146763" w:rsidRDefault="00E20A47" w:rsidP="00CA1765">
      <w:pPr>
        <w:spacing w:after="0" w:line="240" w:lineRule="auto"/>
        <w:jc w:val="both"/>
        <w:rPr>
          <w:rFonts w:ascii="Tahoma" w:hAnsi="Tahoma" w:cs="Tahoma"/>
          <w:sz w:val="36"/>
          <w:szCs w:val="36"/>
        </w:rPr>
      </w:pPr>
      <w:r w:rsidRPr="00146763">
        <w:rPr>
          <w:rFonts w:ascii="Tahoma" w:hAnsi="Tahoma" w:cs="Tahoma"/>
          <w:sz w:val="36"/>
          <w:szCs w:val="36"/>
        </w:rPr>
        <w:t>Tout a été dit sur cette guerre d’agression</w:t>
      </w:r>
      <w:r w:rsidR="001570C4">
        <w:rPr>
          <w:rFonts w:ascii="Tahoma" w:hAnsi="Tahoma" w:cs="Tahoma"/>
          <w:sz w:val="36"/>
          <w:szCs w:val="36"/>
        </w:rPr>
        <w:t xml:space="preserve"> de la part du Rwanda</w:t>
      </w:r>
      <w:r w:rsidRPr="00146763">
        <w:rPr>
          <w:rFonts w:ascii="Tahoma" w:hAnsi="Tahoma" w:cs="Tahoma"/>
          <w:sz w:val="36"/>
          <w:szCs w:val="36"/>
        </w:rPr>
        <w:t xml:space="preserve">. </w:t>
      </w:r>
      <w:r w:rsidR="00462E6E" w:rsidRPr="00146763">
        <w:rPr>
          <w:rFonts w:ascii="Tahoma" w:hAnsi="Tahoma" w:cs="Tahoma"/>
          <w:sz w:val="36"/>
          <w:szCs w:val="36"/>
        </w:rPr>
        <w:t xml:space="preserve">Des preuves suffisamment documentées sont fournies aussi bien par nos services spécialisés que par différents rapports </w:t>
      </w:r>
      <w:r w:rsidRPr="00146763">
        <w:rPr>
          <w:rFonts w:ascii="Tahoma" w:hAnsi="Tahoma" w:cs="Tahoma"/>
          <w:sz w:val="36"/>
          <w:szCs w:val="36"/>
        </w:rPr>
        <w:t>des Nations Unies</w:t>
      </w:r>
      <w:r w:rsidR="00462E6E" w:rsidRPr="00146763">
        <w:rPr>
          <w:rFonts w:ascii="Tahoma" w:hAnsi="Tahoma" w:cs="Tahoma"/>
          <w:sz w:val="36"/>
          <w:szCs w:val="36"/>
        </w:rPr>
        <w:t>.</w:t>
      </w:r>
    </w:p>
    <w:p w:rsidR="00462E6E" w:rsidRDefault="00462E6E" w:rsidP="00CA1765">
      <w:pPr>
        <w:spacing w:after="0" w:line="240" w:lineRule="auto"/>
        <w:jc w:val="both"/>
        <w:rPr>
          <w:rFonts w:ascii="Tahoma" w:hAnsi="Tahoma" w:cs="Tahoma"/>
          <w:sz w:val="36"/>
          <w:szCs w:val="36"/>
        </w:rPr>
      </w:pPr>
    </w:p>
    <w:p w:rsidR="009F4E1B" w:rsidRDefault="009F4E1B" w:rsidP="00CA1765">
      <w:pPr>
        <w:spacing w:after="0" w:line="240" w:lineRule="auto"/>
        <w:jc w:val="both"/>
        <w:rPr>
          <w:rFonts w:ascii="Tahoma" w:hAnsi="Tahoma" w:cs="Tahoma"/>
          <w:sz w:val="36"/>
          <w:szCs w:val="36"/>
        </w:rPr>
      </w:pPr>
      <w:r>
        <w:rPr>
          <w:rFonts w:ascii="Tahoma" w:hAnsi="Tahoma" w:cs="Tahoma"/>
          <w:sz w:val="36"/>
          <w:szCs w:val="36"/>
        </w:rPr>
        <w:t>Soyez cependant rassurés.</w:t>
      </w:r>
    </w:p>
    <w:p w:rsidR="009F4E1B" w:rsidRDefault="009F4E1B" w:rsidP="00CA1765">
      <w:pPr>
        <w:spacing w:after="0" w:line="240" w:lineRule="auto"/>
        <w:jc w:val="both"/>
        <w:rPr>
          <w:rFonts w:ascii="Tahoma" w:hAnsi="Tahoma" w:cs="Tahoma"/>
          <w:sz w:val="36"/>
          <w:szCs w:val="36"/>
        </w:rPr>
      </w:pPr>
    </w:p>
    <w:p w:rsidR="009F4E1B" w:rsidRDefault="009F4E1B" w:rsidP="00CA1765">
      <w:pPr>
        <w:spacing w:after="0" w:line="240" w:lineRule="auto"/>
        <w:jc w:val="both"/>
        <w:rPr>
          <w:rFonts w:ascii="Tahoma" w:hAnsi="Tahoma" w:cs="Tahoma"/>
          <w:sz w:val="36"/>
          <w:szCs w:val="36"/>
        </w:rPr>
      </w:pPr>
      <w:r>
        <w:rPr>
          <w:rFonts w:ascii="Tahoma" w:hAnsi="Tahoma" w:cs="Tahoma"/>
          <w:sz w:val="36"/>
          <w:szCs w:val="36"/>
        </w:rPr>
        <w:t>La République Démocratique du Congo va rebondir. Et notre programme de reconstruction nationale et de modernisation va se poursuivre.</w:t>
      </w:r>
    </w:p>
    <w:p w:rsidR="009F4E1B" w:rsidRPr="00146763" w:rsidRDefault="009F4E1B" w:rsidP="00CA1765">
      <w:pPr>
        <w:spacing w:after="0" w:line="240" w:lineRule="auto"/>
        <w:jc w:val="both"/>
        <w:rPr>
          <w:rFonts w:ascii="Tahoma" w:hAnsi="Tahoma" w:cs="Tahoma"/>
          <w:sz w:val="36"/>
          <w:szCs w:val="36"/>
        </w:rPr>
      </w:pPr>
    </w:p>
    <w:p w:rsidR="00EF5458" w:rsidRPr="00146763" w:rsidRDefault="00EF5458" w:rsidP="00CA1765">
      <w:pPr>
        <w:spacing w:after="0" w:line="240" w:lineRule="auto"/>
        <w:jc w:val="both"/>
        <w:rPr>
          <w:rFonts w:ascii="Tahoma" w:hAnsi="Tahoma" w:cs="Tahoma"/>
          <w:b/>
          <w:sz w:val="36"/>
          <w:szCs w:val="36"/>
        </w:rPr>
      </w:pPr>
      <w:r w:rsidRPr="00146763">
        <w:rPr>
          <w:rFonts w:ascii="Tahoma" w:hAnsi="Tahoma" w:cs="Tahoma"/>
          <w:b/>
          <w:sz w:val="36"/>
          <w:szCs w:val="36"/>
        </w:rPr>
        <w:lastRenderedPageBreak/>
        <w:t>Honorables Députés et Sénateurs,</w:t>
      </w:r>
    </w:p>
    <w:p w:rsidR="00EF5458" w:rsidRPr="00146763" w:rsidRDefault="00EF5458" w:rsidP="00CA1765">
      <w:pPr>
        <w:spacing w:after="0" w:line="240" w:lineRule="auto"/>
        <w:jc w:val="both"/>
        <w:rPr>
          <w:rFonts w:ascii="Tahoma" w:hAnsi="Tahoma" w:cs="Tahoma"/>
          <w:b/>
          <w:sz w:val="36"/>
          <w:szCs w:val="36"/>
        </w:rPr>
      </w:pPr>
    </w:p>
    <w:p w:rsidR="00EF5458" w:rsidRPr="00146763" w:rsidRDefault="00EF5458" w:rsidP="00CA1765">
      <w:pPr>
        <w:spacing w:after="0" w:line="240" w:lineRule="auto"/>
        <w:jc w:val="both"/>
        <w:rPr>
          <w:rFonts w:ascii="Tahoma" w:hAnsi="Tahoma" w:cs="Tahoma"/>
          <w:sz w:val="36"/>
          <w:szCs w:val="36"/>
        </w:rPr>
      </w:pPr>
      <w:r w:rsidRPr="00146763">
        <w:rPr>
          <w:rFonts w:ascii="Tahoma" w:hAnsi="Tahoma" w:cs="Tahoma"/>
          <w:sz w:val="36"/>
          <w:szCs w:val="36"/>
        </w:rPr>
        <w:t xml:space="preserve">La situation de notre pays étant telle, vous conviendrez avec Moi que Je </w:t>
      </w:r>
      <w:r w:rsidR="00977ACC" w:rsidRPr="00146763">
        <w:rPr>
          <w:rFonts w:ascii="Tahoma" w:hAnsi="Tahoma" w:cs="Tahoma"/>
          <w:sz w:val="36"/>
          <w:szCs w:val="36"/>
        </w:rPr>
        <w:t>focalise l’essentiel de mon propos sur la situation sécuritaire et humanitaire actuelle dans la Province du Nord-Kivu.</w:t>
      </w:r>
    </w:p>
    <w:p w:rsidR="00977ACC" w:rsidRPr="00146763" w:rsidRDefault="00977ACC" w:rsidP="00CA1765">
      <w:pPr>
        <w:spacing w:after="0" w:line="240" w:lineRule="auto"/>
        <w:jc w:val="both"/>
        <w:rPr>
          <w:rFonts w:ascii="Tahoma" w:hAnsi="Tahoma" w:cs="Tahoma"/>
          <w:sz w:val="36"/>
          <w:szCs w:val="36"/>
        </w:rPr>
      </w:pPr>
    </w:p>
    <w:p w:rsidR="00977ACC" w:rsidRPr="00146763" w:rsidRDefault="003A37AA" w:rsidP="00CA1765">
      <w:pPr>
        <w:spacing w:after="0" w:line="240" w:lineRule="auto"/>
        <w:jc w:val="both"/>
        <w:rPr>
          <w:rFonts w:ascii="Tahoma" w:hAnsi="Tahoma" w:cs="Tahoma"/>
          <w:sz w:val="36"/>
          <w:szCs w:val="36"/>
        </w:rPr>
      </w:pPr>
      <w:r w:rsidRPr="00146763">
        <w:rPr>
          <w:rFonts w:ascii="Tahoma" w:hAnsi="Tahoma" w:cs="Tahoma"/>
          <w:sz w:val="36"/>
          <w:szCs w:val="36"/>
        </w:rPr>
        <w:t>En effet, p</w:t>
      </w:r>
      <w:r w:rsidR="00977ACC" w:rsidRPr="00146763">
        <w:rPr>
          <w:rFonts w:ascii="Tahoma" w:hAnsi="Tahoma" w:cs="Tahoma"/>
          <w:sz w:val="36"/>
          <w:szCs w:val="36"/>
        </w:rPr>
        <w:t>our Moi, dès lors qu’une partie du territoire national se trouve en péril, c’est toute la République Démocratique du Congo qui est concernée et interpellée. C’est tout son développement qui est hypothéqué. Car, sans paix, sans sécurité, tout effort de développement n’est qu’illusion.</w:t>
      </w:r>
    </w:p>
    <w:p w:rsidR="003A37AA" w:rsidRPr="00146763" w:rsidRDefault="003A37AA" w:rsidP="00CA1765">
      <w:pPr>
        <w:spacing w:after="0" w:line="240" w:lineRule="auto"/>
        <w:jc w:val="both"/>
        <w:rPr>
          <w:rFonts w:ascii="Tahoma" w:hAnsi="Tahoma" w:cs="Tahoma"/>
          <w:sz w:val="36"/>
          <w:szCs w:val="36"/>
        </w:rPr>
      </w:pPr>
    </w:p>
    <w:p w:rsidR="00E64C61" w:rsidRPr="00146763" w:rsidRDefault="00E64C61" w:rsidP="00E64C61">
      <w:pPr>
        <w:spacing w:after="0" w:line="240" w:lineRule="auto"/>
        <w:jc w:val="both"/>
        <w:rPr>
          <w:rFonts w:ascii="Tahoma" w:hAnsi="Tahoma" w:cs="Tahoma"/>
          <w:sz w:val="36"/>
          <w:szCs w:val="36"/>
        </w:rPr>
      </w:pPr>
      <w:r w:rsidRPr="00146763">
        <w:rPr>
          <w:rFonts w:ascii="Tahoma" w:hAnsi="Tahoma" w:cs="Tahoma"/>
          <w:sz w:val="36"/>
          <w:szCs w:val="36"/>
        </w:rPr>
        <w:t>Je voudrais, dès lors, vous entretenir d’abord de cette situation. Je vous exposerai ensuite les efforts engagés ainsi que des pistes de solution</w:t>
      </w:r>
      <w:r w:rsidR="00E20A47" w:rsidRPr="00146763">
        <w:rPr>
          <w:rFonts w:ascii="Tahoma" w:hAnsi="Tahoma" w:cs="Tahoma"/>
          <w:sz w:val="36"/>
          <w:szCs w:val="36"/>
        </w:rPr>
        <w:t>s</w:t>
      </w:r>
      <w:r w:rsidRPr="00146763">
        <w:rPr>
          <w:rFonts w:ascii="Tahoma" w:hAnsi="Tahoma" w:cs="Tahoma"/>
          <w:sz w:val="36"/>
          <w:szCs w:val="36"/>
        </w:rPr>
        <w:t xml:space="preserve"> en vue à court, moyen et long terme pour y mettre fin.</w:t>
      </w:r>
    </w:p>
    <w:p w:rsidR="00E64C61" w:rsidRPr="00146763" w:rsidRDefault="00E64C61" w:rsidP="00CA1765">
      <w:pPr>
        <w:spacing w:after="0" w:line="240" w:lineRule="auto"/>
        <w:jc w:val="both"/>
        <w:rPr>
          <w:rFonts w:ascii="Tahoma" w:hAnsi="Tahoma" w:cs="Tahoma"/>
          <w:sz w:val="36"/>
          <w:szCs w:val="36"/>
        </w:rPr>
      </w:pPr>
    </w:p>
    <w:p w:rsidR="003A37AA" w:rsidRPr="00146763" w:rsidRDefault="003A37AA" w:rsidP="00CA1765">
      <w:pPr>
        <w:spacing w:after="0" w:line="240" w:lineRule="auto"/>
        <w:jc w:val="both"/>
        <w:rPr>
          <w:rFonts w:ascii="Tahoma" w:hAnsi="Tahoma" w:cs="Tahoma"/>
          <w:b/>
          <w:sz w:val="36"/>
          <w:szCs w:val="36"/>
        </w:rPr>
      </w:pPr>
      <w:r w:rsidRPr="00146763">
        <w:rPr>
          <w:rFonts w:ascii="Tahoma" w:hAnsi="Tahoma" w:cs="Tahoma"/>
          <w:b/>
          <w:sz w:val="36"/>
          <w:szCs w:val="36"/>
        </w:rPr>
        <w:t>Honorables Députés et Sénateurs,</w:t>
      </w:r>
    </w:p>
    <w:p w:rsidR="003A37AA" w:rsidRPr="00146763" w:rsidRDefault="003A37AA" w:rsidP="00CA1765">
      <w:pPr>
        <w:spacing w:after="0" w:line="240" w:lineRule="auto"/>
        <w:jc w:val="both"/>
        <w:rPr>
          <w:rFonts w:ascii="Tahoma" w:hAnsi="Tahoma" w:cs="Tahoma"/>
          <w:b/>
          <w:sz w:val="36"/>
          <w:szCs w:val="36"/>
        </w:rPr>
      </w:pPr>
    </w:p>
    <w:p w:rsidR="003A37AA" w:rsidRPr="00146763" w:rsidRDefault="003A37AA" w:rsidP="00CA1765">
      <w:pPr>
        <w:spacing w:after="0" w:line="240" w:lineRule="auto"/>
        <w:jc w:val="both"/>
        <w:rPr>
          <w:rFonts w:ascii="Tahoma" w:hAnsi="Tahoma" w:cs="Tahoma"/>
          <w:sz w:val="36"/>
          <w:szCs w:val="36"/>
        </w:rPr>
      </w:pPr>
      <w:r w:rsidRPr="00146763">
        <w:rPr>
          <w:rFonts w:ascii="Tahoma" w:hAnsi="Tahoma" w:cs="Tahoma"/>
          <w:sz w:val="36"/>
          <w:szCs w:val="36"/>
        </w:rPr>
        <w:t xml:space="preserve">C’est depuis fin mars 2012 que </w:t>
      </w:r>
      <w:r w:rsidR="000F4504">
        <w:rPr>
          <w:rFonts w:ascii="Tahoma" w:hAnsi="Tahoma" w:cs="Tahoma"/>
          <w:sz w:val="36"/>
          <w:szCs w:val="36"/>
        </w:rPr>
        <w:t xml:space="preserve">des éléments </w:t>
      </w:r>
      <w:r w:rsidRPr="00146763">
        <w:rPr>
          <w:rFonts w:ascii="Tahoma" w:hAnsi="Tahoma" w:cs="Tahoma"/>
          <w:sz w:val="36"/>
          <w:szCs w:val="36"/>
        </w:rPr>
        <w:t xml:space="preserve">à la solde des intérêts étrangers, </w:t>
      </w:r>
      <w:r w:rsidR="00E64C61" w:rsidRPr="00146763">
        <w:rPr>
          <w:rFonts w:ascii="Tahoma" w:hAnsi="Tahoma" w:cs="Tahoma"/>
          <w:sz w:val="36"/>
          <w:szCs w:val="36"/>
        </w:rPr>
        <w:t xml:space="preserve">ont entrepris de semer le </w:t>
      </w:r>
      <w:r w:rsidR="00490302" w:rsidRPr="00146763">
        <w:rPr>
          <w:rFonts w:ascii="Tahoma" w:hAnsi="Tahoma" w:cs="Tahoma"/>
          <w:sz w:val="36"/>
          <w:szCs w:val="36"/>
        </w:rPr>
        <w:t>trouble et la désolation dans la province du Nord-Kivu.</w:t>
      </w:r>
    </w:p>
    <w:p w:rsidR="00977ACC" w:rsidRPr="00146763" w:rsidRDefault="00977ACC" w:rsidP="00CA1765">
      <w:pPr>
        <w:spacing w:after="0" w:line="240" w:lineRule="auto"/>
        <w:jc w:val="both"/>
        <w:rPr>
          <w:rFonts w:ascii="Tahoma" w:hAnsi="Tahoma" w:cs="Tahoma"/>
          <w:sz w:val="36"/>
          <w:szCs w:val="36"/>
        </w:rPr>
      </w:pPr>
    </w:p>
    <w:p w:rsidR="00490302" w:rsidRDefault="00490302" w:rsidP="00490302">
      <w:pPr>
        <w:spacing w:after="0" w:line="240" w:lineRule="auto"/>
        <w:jc w:val="both"/>
        <w:rPr>
          <w:rFonts w:ascii="Tahoma" w:hAnsi="Tahoma" w:cs="Tahoma"/>
          <w:sz w:val="36"/>
          <w:szCs w:val="36"/>
        </w:rPr>
      </w:pPr>
      <w:r w:rsidRPr="00146763">
        <w:rPr>
          <w:rFonts w:ascii="Tahoma" w:hAnsi="Tahoma" w:cs="Tahoma"/>
          <w:sz w:val="36"/>
          <w:szCs w:val="36"/>
        </w:rPr>
        <w:t>A l’origine, c</w:t>
      </w:r>
      <w:r w:rsidR="00E20A47" w:rsidRPr="00146763">
        <w:rPr>
          <w:rFonts w:ascii="Tahoma" w:hAnsi="Tahoma" w:cs="Tahoma"/>
          <w:sz w:val="36"/>
          <w:szCs w:val="36"/>
        </w:rPr>
        <w:t xml:space="preserve">e fut </w:t>
      </w:r>
      <w:r w:rsidRPr="00146763">
        <w:rPr>
          <w:rFonts w:ascii="Tahoma" w:hAnsi="Tahoma" w:cs="Tahoma"/>
          <w:sz w:val="36"/>
          <w:szCs w:val="36"/>
        </w:rPr>
        <w:t>une mutinerie, justifiée par des allégations de non-application, par le Gouvernement de la République, de l’Accord de Paix du 23 mars 2009, conclu entre le Gouvernement et une trentaine de groupes armés.</w:t>
      </w:r>
    </w:p>
    <w:p w:rsidR="009F4E1B" w:rsidRDefault="009F4E1B" w:rsidP="00490302">
      <w:pPr>
        <w:spacing w:after="0" w:line="240" w:lineRule="auto"/>
        <w:jc w:val="both"/>
        <w:rPr>
          <w:rFonts w:ascii="Tahoma" w:hAnsi="Tahoma" w:cs="Tahoma"/>
          <w:sz w:val="36"/>
          <w:szCs w:val="36"/>
        </w:rPr>
      </w:pPr>
    </w:p>
    <w:p w:rsidR="009F4E1B" w:rsidRPr="00146763" w:rsidRDefault="009F4E1B" w:rsidP="00490302">
      <w:pPr>
        <w:spacing w:after="0" w:line="240" w:lineRule="auto"/>
        <w:jc w:val="both"/>
        <w:rPr>
          <w:rFonts w:ascii="Tahoma" w:hAnsi="Tahoma" w:cs="Tahoma"/>
          <w:sz w:val="36"/>
          <w:szCs w:val="36"/>
        </w:rPr>
      </w:pPr>
      <w:r>
        <w:rPr>
          <w:rFonts w:ascii="Tahoma" w:hAnsi="Tahoma" w:cs="Tahoma"/>
          <w:sz w:val="36"/>
          <w:szCs w:val="36"/>
        </w:rPr>
        <w:lastRenderedPageBreak/>
        <w:t>Aujourd’hui, l’accord n’est contesté que par un seul d’entre eux, et en fait par quelques uns d’entre eux.</w:t>
      </w:r>
    </w:p>
    <w:p w:rsidR="00490302" w:rsidRPr="00146763" w:rsidRDefault="00490302" w:rsidP="00490302">
      <w:pPr>
        <w:spacing w:after="0" w:line="240" w:lineRule="auto"/>
        <w:jc w:val="both"/>
        <w:rPr>
          <w:rFonts w:ascii="Tahoma" w:hAnsi="Tahoma" w:cs="Tahoma"/>
          <w:sz w:val="36"/>
          <w:szCs w:val="36"/>
        </w:rPr>
      </w:pPr>
    </w:p>
    <w:p w:rsidR="00490302" w:rsidRPr="00146763" w:rsidRDefault="00490302" w:rsidP="00490302">
      <w:pPr>
        <w:spacing w:after="0" w:line="240" w:lineRule="auto"/>
        <w:jc w:val="both"/>
        <w:rPr>
          <w:rFonts w:ascii="Tahoma" w:hAnsi="Tahoma" w:cs="Tahoma"/>
          <w:sz w:val="36"/>
          <w:szCs w:val="36"/>
        </w:rPr>
      </w:pPr>
      <w:r w:rsidRPr="00146763">
        <w:rPr>
          <w:rFonts w:ascii="Tahoma" w:hAnsi="Tahoma" w:cs="Tahoma"/>
          <w:sz w:val="36"/>
          <w:szCs w:val="36"/>
        </w:rPr>
        <w:t>Cette mutinerie s’est ensuite muée en une rébellion, aux motivations fluctuantes et élastiques, variant en fonction des alliances et des circonstances.</w:t>
      </w:r>
    </w:p>
    <w:p w:rsidR="00490302" w:rsidRPr="00146763" w:rsidRDefault="00490302" w:rsidP="00CA1765">
      <w:pPr>
        <w:spacing w:after="0" w:line="240" w:lineRule="auto"/>
        <w:jc w:val="both"/>
        <w:rPr>
          <w:rFonts w:ascii="Tahoma" w:hAnsi="Tahoma" w:cs="Tahoma"/>
          <w:sz w:val="36"/>
          <w:szCs w:val="36"/>
        </w:rPr>
      </w:pPr>
    </w:p>
    <w:p w:rsidR="00490302" w:rsidRPr="00146763" w:rsidRDefault="00490302" w:rsidP="00490302">
      <w:pPr>
        <w:spacing w:after="0" w:line="240" w:lineRule="auto"/>
        <w:jc w:val="both"/>
        <w:rPr>
          <w:rFonts w:ascii="Tahoma" w:hAnsi="Tahoma" w:cs="Tahoma"/>
          <w:sz w:val="36"/>
          <w:szCs w:val="36"/>
        </w:rPr>
      </w:pPr>
      <w:r w:rsidRPr="00146763">
        <w:rPr>
          <w:rFonts w:ascii="Tahoma" w:hAnsi="Tahoma" w:cs="Tahoma"/>
          <w:sz w:val="36"/>
          <w:szCs w:val="36"/>
        </w:rPr>
        <w:t>La stratégie mise en place est simple : susciter des foyers de tension, et provoquer l’insécurité à plusieurs endroits de la République ; décourager les investissements, et empêcher la mise en œuvre d</w:t>
      </w:r>
      <w:r w:rsidR="00E20A47" w:rsidRPr="00146763">
        <w:rPr>
          <w:rFonts w:ascii="Tahoma" w:hAnsi="Tahoma" w:cs="Tahoma"/>
          <w:sz w:val="36"/>
          <w:szCs w:val="36"/>
        </w:rPr>
        <w:t xml:space="preserve">u </w:t>
      </w:r>
      <w:r w:rsidRPr="00146763">
        <w:rPr>
          <w:rFonts w:ascii="Tahoma" w:hAnsi="Tahoma" w:cs="Tahoma"/>
          <w:sz w:val="36"/>
          <w:szCs w:val="36"/>
        </w:rPr>
        <w:t>programme de reconstruction nationale</w:t>
      </w:r>
      <w:r w:rsidR="00094086" w:rsidRPr="00146763">
        <w:rPr>
          <w:rFonts w:ascii="Tahoma" w:hAnsi="Tahoma" w:cs="Tahoma"/>
          <w:sz w:val="36"/>
          <w:szCs w:val="36"/>
        </w:rPr>
        <w:t>. Bref, créer le chaos et</w:t>
      </w:r>
      <w:r w:rsidRPr="00146763">
        <w:rPr>
          <w:rFonts w:ascii="Tahoma" w:hAnsi="Tahoma" w:cs="Tahoma"/>
          <w:sz w:val="36"/>
          <w:szCs w:val="36"/>
        </w:rPr>
        <w:t xml:space="preserve"> jus</w:t>
      </w:r>
      <w:r w:rsidR="00094086" w:rsidRPr="00146763">
        <w:rPr>
          <w:rFonts w:ascii="Tahoma" w:hAnsi="Tahoma" w:cs="Tahoma"/>
          <w:sz w:val="36"/>
          <w:szCs w:val="36"/>
        </w:rPr>
        <w:t>tifier l</w:t>
      </w:r>
      <w:r w:rsidRPr="00146763">
        <w:rPr>
          <w:rFonts w:ascii="Tahoma" w:hAnsi="Tahoma" w:cs="Tahoma"/>
          <w:sz w:val="36"/>
          <w:szCs w:val="36"/>
        </w:rPr>
        <w:t>a balkanisation</w:t>
      </w:r>
      <w:r w:rsidR="00094086" w:rsidRPr="00146763">
        <w:rPr>
          <w:rFonts w:ascii="Tahoma" w:hAnsi="Tahoma" w:cs="Tahoma"/>
          <w:sz w:val="36"/>
          <w:szCs w:val="36"/>
        </w:rPr>
        <w:t xml:space="preserve"> de notre pays.</w:t>
      </w:r>
    </w:p>
    <w:p w:rsidR="00490302" w:rsidRPr="00146763" w:rsidRDefault="00490302" w:rsidP="00CA1765">
      <w:pPr>
        <w:spacing w:after="0" w:line="240" w:lineRule="auto"/>
        <w:jc w:val="both"/>
        <w:rPr>
          <w:rFonts w:ascii="Tahoma" w:hAnsi="Tahoma" w:cs="Tahoma"/>
          <w:sz w:val="36"/>
          <w:szCs w:val="36"/>
        </w:rPr>
      </w:pPr>
    </w:p>
    <w:p w:rsidR="00094086" w:rsidRPr="00146763" w:rsidRDefault="00094086" w:rsidP="00CA1765">
      <w:pPr>
        <w:spacing w:after="0" w:line="240" w:lineRule="auto"/>
        <w:jc w:val="both"/>
        <w:rPr>
          <w:rFonts w:ascii="Tahoma" w:hAnsi="Tahoma" w:cs="Tahoma"/>
          <w:b/>
          <w:sz w:val="36"/>
          <w:szCs w:val="36"/>
        </w:rPr>
      </w:pPr>
      <w:r w:rsidRPr="00146763">
        <w:rPr>
          <w:rFonts w:ascii="Tahoma" w:hAnsi="Tahoma" w:cs="Tahoma"/>
          <w:b/>
          <w:sz w:val="36"/>
          <w:szCs w:val="36"/>
        </w:rPr>
        <w:t>Honorables Députés et Sénateurs,</w:t>
      </w:r>
    </w:p>
    <w:p w:rsidR="00094086" w:rsidRPr="00146763" w:rsidRDefault="00094086" w:rsidP="00CA1765">
      <w:pPr>
        <w:spacing w:after="0" w:line="240" w:lineRule="auto"/>
        <w:jc w:val="both"/>
        <w:rPr>
          <w:rFonts w:ascii="Tahoma" w:hAnsi="Tahoma" w:cs="Tahoma"/>
          <w:b/>
          <w:sz w:val="36"/>
          <w:szCs w:val="36"/>
        </w:rPr>
      </w:pPr>
    </w:p>
    <w:p w:rsidR="00094086" w:rsidRPr="00146763" w:rsidRDefault="00094086" w:rsidP="00094086">
      <w:pPr>
        <w:spacing w:after="0" w:line="240" w:lineRule="auto"/>
        <w:jc w:val="both"/>
        <w:rPr>
          <w:rFonts w:ascii="Tahoma" w:hAnsi="Tahoma" w:cs="Tahoma"/>
          <w:sz w:val="36"/>
          <w:szCs w:val="36"/>
        </w:rPr>
      </w:pPr>
      <w:r w:rsidRPr="00146763">
        <w:rPr>
          <w:rFonts w:ascii="Tahoma" w:hAnsi="Tahoma" w:cs="Tahoma"/>
          <w:sz w:val="36"/>
          <w:szCs w:val="36"/>
        </w:rPr>
        <w:t>Au moment où Je vous parle, p</w:t>
      </w:r>
      <w:r w:rsidR="00E20A47" w:rsidRPr="00146763">
        <w:rPr>
          <w:rFonts w:ascii="Tahoma" w:hAnsi="Tahoma" w:cs="Tahoma"/>
          <w:sz w:val="36"/>
          <w:szCs w:val="36"/>
        </w:rPr>
        <w:t>rès</w:t>
      </w:r>
      <w:r w:rsidRPr="00146763">
        <w:rPr>
          <w:rFonts w:ascii="Tahoma" w:hAnsi="Tahoma" w:cs="Tahoma"/>
          <w:sz w:val="36"/>
          <w:szCs w:val="36"/>
        </w:rPr>
        <w:t xml:space="preserve"> d’un million de nos compatriotes du Nord-Kivu vivent le cauchemar d’une guerre que nous n’avons, ni directement, ni indirectement provoquée.</w:t>
      </w:r>
    </w:p>
    <w:p w:rsidR="00094086" w:rsidRPr="00146763" w:rsidRDefault="00094086" w:rsidP="00094086">
      <w:pPr>
        <w:spacing w:after="0" w:line="240" w:lineRule="auto"/>
        <w:jc w:val="both"/>
        <w:rPr>
          <w:rFonts w:ascii="Tahoma" w:hAnsi="Tahoma" w:cs="Tahoma"/>
          <w:sz w:val="36"/>
          <w:szCs w:val="36"/>
        </w:rPr>
      </w:pPr>
    </w:p>
    <w:p w:rsidR="00094086" w:rsidRPr="00146763" w:rsidRDefault="00094086" w:rsidP="00094086">
      <w:pPr>
        <w:spacing w:after="0" w:line="240" w:lineRule="auto"/>
        <w:jc w:val="both"/>
        <w:rPr>
          <w:rFonts w:ascii="Tahoma" w:hAnsi="Tahoma" w:cs="Tahoma"/>
          <w:sz w:val="36"/>
          <w:szCs w:val="36"/>
        </w:rPr>
      </w:pPr>
      <w:r w:rsidRPr="00146763">
        <w:rPr>
          <w:rFonts w:ascii="Tahoma" w:hAnsi="Tahoma" w:cs="Tahoma"/>
          <w:sz w:val="36"/>
          <w:szCs w:val="36"/>
        </w:rPr>
        <w:t xml:space="preserve">Une guerre dont les véritables concepteurs et commanditaires sont aussi insaisissables que le sont </w:t>
      </w:r>
      <w:r w:rsidR="00E20A47" w:rsidRPr="00146763">
        <w:rPr>
          <w:rFonts w:ascii="Tahoma" w:hAnsi="Tahoma" w:cs="Tahoma"/>
          <w:sz w:val="36"/>
          <w:szCs w:val="36"/>
        </w:rPr>
        <w:t>leurs</w:t>
      </w:r>
      <w:r w:rsidRPr="00146763">
        <w:rPr>
          <w:rFonts w:ascii="Tahoma" w:hAnsi="Tahoma" w:cs="Tahoma"/>
          <w:sz w:val="36"/>
          <w:szCs w:val="36"/>
        </w:rPr>
        <w:t xml:space="preserve"> motivations profondes, sujets tabous, parce qu’inavouables.</w:t>
      </w:r>
    </w:p>
    <w:p w:rsidR="008C5F0B" w:rsidRDefault="008C5F0B">
      <w:pPr>
        <w:spacing w:after="0" w:line="240" w:lineRule="auto"/>
        <w:rPr>
          <w:rFonts w:ascii="Tahoma" w:hAnsi="Tahoma" w:cs="Tahoma"/>
          <w:sz w:val="36"/>
          <w:szCs w:val="36"/>
        </w:rPr>
      </w:pPr>
      <w:r>
        <w:rPr>
          <w:rFonts w:ascii="Tahoma" w:hAnsi="Tahoma" w:cs="Tahoma"/>
          <w:sz w:val="36"/>
          <w:szCs w:val="36"/>
        </w:rPr>
        <w:br w:type="page"/>
      </w:r>
    </w:p>
    <w:p w:rsidR="00094086" w:rsidRPr="00146763" w:rsidRDefault="00094086" w:rsidP="00094086">
      <w:pPr>
        <w:spacing w:after="0" w:line="240" w:lineRule="auto"/>
        <w:jc w:val="both"/>
        <w:rPr>
          <w:rFonts w:ascii="Tahoma" w:hAnsi="Tahoma" w:cs="Tahoma"/>
          <w:sz w:val="36"/>
          <w:szCs w:val="36"/>
        </w:rPr>
      </w:pPr>
    </w:p>
    <w:p w:rsidR="00094086" w:rsidRPr="00146763" w:rsidRDefault="00094086" w:rsidP="00094086">
      <w:pPr>
        <w:spacing w:after="0" w:line="240" w:lineRule="auto"/>
        <w:jc w:val="both"/>
        <w:rPr>
          <w:rFonts w:ascii="Tahoma" w:hAnsi="Tahoma" w:cs="Tahoma"/>
          <w:sz w:val="36"/>
          <w:szCs w:val="36"/>
        </w:rPr>
      </w:pPr>
      <w:r w:rsidRPr="00146763">
        <w:rPr>
          <w:rFonts w:ascii="Tahoma" w:hAnsi="Tahoma" w:cs="Tahoma"/>
          <w:sz w:val="36"/>
          <w:szCs w:val="36"/>
        </w:rPr>
        <w:t>Poussés à l’errance, victimes d’actes de terrorisme et d</w:t>
      </w:r>
      <w:r w:rsidR="00E20A47" w:rsidRPr="00146763">
        <w:rPr>
          <w:rFonts w:ascii="Tahoma" w:hAnsi="Tahoma" w:cs="Tahoma"/>
          <w:sz w:val="36"/>
          <w:szCs w:val="36"/>
        </w:rPr>
        <w:t>’</w:t>
      </w:r>
      <w:r w:rsidRPr="00146763">
        <w:rPr>
          <w:rFonts w:ascii="Tahoma" w:hAnsi="Tahoma" w:cs="Tahoma"/>
          <w:sz w:val="36"/>
          <w:szCs w:val="36"/>
        </w:rPr>
        <w:t>exactions propres à un autre âge, nos compatriotes des territoires de Rutshuru et Nyiragongo sont privés des droits les plus élémentaires reconnus à toute personne humaine : meurtres, assassinats, viols, enlèvements, détentions arbitraires, enrôlement forcé des enfants mineurs, pillage systématique des biens des particuliers et des biens publics, y sont perpétrés à grande échelle.</w:t>
      </w:r>
    </w:p>
    <w:p w:rsidR="00094086" w:rsidRPr="00146763" w:rsidRDefault="00094086" w:rsidP="00094086">
      <w:pPr>
        <w:spacing w:after="0" w:line="240" w:lineRule="auto"/>
        <w:jc w:val="both"/>
        <w:rPr>
          <w:rFonts w:ascii="Tahoma" w:hAnsi="Tahoma" w:cs="Tahoma"/>
          <w:sz w:val="36"/>
          <w:szCs w:val="36"/>
        </w:rPr>
      </w:pPr>
    </w:p>
    <w:p w:rsidR="00094086" w:rsidRPr="00146763" w:rsidRDefault="00094086" w:rsidP="00094086">
      <w:pPr>
        <w:spacing w:after="0" w:line="240" w:lineRule="auto"/>
        <w:jc w:val="both"/>
        <w:rPr>
          <w:rFonts w:ascii="Tahoma" w:hAnsi="Tahoma" w:cs="Tahoma"/>
          <w:sz w:val="36"/>
          <w:szCs w:val="36"/>
        </w:rPr>
      </w:pPr>
      <w:r w:rsidRPr="00146763">
        <w:rPr>
          <w:rFonts w:ascii="Tahoma" w:hAnsi="Tahoma" w:cs="Tahoma"/>
          <w:sz w:val="36"/>
          <w:szCs w:val="36"/>
        </w:rPr>
        <w:t>Meurtris au plus profond de nous-mêmes, nous exprimons, à ces compatriotes affligés, notre fraternelle compassion.</w:t>
      </w:r>
    </w:p>
    <w:p w:rsidR="00094086" w:rsidRPr="00146763" w:rsidRDefault="00094086" w:rsidP="00094086">
      <w:pPr>
        <w:spacing w:after="0" w:line="240" w:lineRule="auto"/>
        <w:jc w:val="both"/>
        <w:rPr>
          <w:rFonts w:ascii="Tahoma" w:hAnsi="Tahoma" w:cs="Tahoma"/>
          <w:sz w:val="36"/>
          <w:szCs w:val="36"/>
        </w:rPr>
      </w:pPr>
    </w:p>
    <w:p w:rsidR="00094086" w:rsidRPr="00146763" w:rsidRDefault="00094086" w:rsidP="00094086">
      <w:pPr>
        <w:spacing w:after="0" w:line="240" w:lineRule="auto"/>
        <w:jc w:val="both"/>
        <w:rPr>
          <w:rFonts w:ascii="Tahoma" w:hAnsi="Tahoma" w:cs="Tahoma"/>
          <w:sz w:val="36"/>
          <w:szCs w:val="36"/>
        </w:rPr>
      </w:pPr>
      <w:r w:rsidRPr="00146763">
        <w:rPr>
          <w:rFonts w:ascii="Tahoma" w:hAnsi="Tahoma" w:cs="Tahoma"/>
          <w:sz w:val="36"/>
          <w:szCs w:val="36"/>
        </w:rPr>
        <w:t>Nous nous inclinons devant la mémoire de tous ceux qui ont trouvé la mort, du fait de cette guerre.</w:t>
      </w:r>
    </w:p>
    <w:p w:rsidR="00094086" w:rsidRPr="00146763" w:rsidRDefault="00094086" w:rsidP="00094086">
      <w:pPr>
        <w:spacing w:after="0" w:line="240" w:lineRule="auto"/>
        <w:jc w:val="both"/>
        <w:rPr>
          <w:rFonts w:ascii="Tahoma" w:hAnsi="Tahoma" w:cs="Tahoma"/>
          <w:sz w:val="36"/>
          <w:szCs w:val="36"/>
        </w:rPr>
      </w:pPr>
    </w:p>
    <w:p w:rsidR="00094086" w:rsidRPr="00146763" w:rsidRDefault="00E20A47" w:rsidP="00094086">
      <w:pPr>
        <w:spacing w:after="0" w:line="240" w:lineRule="auto"/>
        <w:jc w:val="both"/>
        <w:rPr>
          <w:rFonts w:ascii="Tahoma" w:hAnsi="Tahoma" w:cs="Tahoma"/>
          <w:sz w:val="36"/>
          <w:szCs w:val="36"/>
        </w:rPr>
      </w:pPr>
      <w:r w:rsidRPr="00146763">
        <w:rPr>
          <w:rFonts w:ascii="Tahoma" w:hAnsi="Tahoma" w:cs="Tahoma"/>
          <w:sz w:val="36"/>
          <w:szCs w:val="36"/>
        </w:rPr>
        <w:t>De même, n</w:t>
      </w:r>
      <w:r w:rsidR="00094086" w:rsidRPr="00146763">
        <w:rPr>
          <w:rFonts w:ascii="Tahoma" w:hAnsi="Tahoma" w:cs="Tahoma"/>
          <w:sz w:val="36"/>
          <w:szCs w:val="36"/>
        </w:rPr>
        <w:t>ous rendons un hommage mérité aux vaillants soldats, caporaux, officiers, comme aux éléments de la Police Nationale et des services de sécurité, qui ont combattu avec bravoure, et dont certains sont tombés sur le champ d’honneur.</w:t>
      </w:r>
    </w:p>
    <w:p w:rsidR="00094086" w:rsidRPr="00146763" w:rsidRDefault="00094086" w:rsidP="00094086">
      <w:pPr>
        <w:spacing w:after="0" w:line="240" w:lineRule="auto"/>
        <w:jc w:val="both"/>
        <w:rPr>
          <w:rFonts w:ascii="Tahoma" w:hAnsi="Tahoma" w:cs="Tahoma"/>
          <w:sz w:val="36"/>
          <w:szCs w:val="36"/>
        </w:rPr>
      </w:pPr>
    </w:p>
    <w:p w:rsidR="00094086" w:rsidRPr="00146763" w:rsidRDefault="00094086" w:rsidP="00094086">
      <w:pPr>
        <w:spacing w:after="0" w:line="240" w:lineRule="auto"/>
        <w:jc w:val="both"/>
        <w:rPr>
          <w:rFonts w:ascii="Tahoma" w:hAnsi="Tahoma" w:cs="Tahoma"/>
          <w:sz w:val="36"/>
          <w:szCs w:val="36"/>
        </w:rPr>
      </w:pPr>
      <w:r w:rsidRPr="00146763">
        <w:rPr>
          <w:rFonts w:ascii="Tahoma" w:hAnsi="Tahoma" w:cs="Tahoma"/>
          <w:sz w:val="36"/>
          <w:szCs w:val="36"/>
        </w:rPr>
        <w:t>En leur mémoire à tous, Je vous convie à garder une minute de silence.</w:t>
      </w:r>
    </w:p>
    <w:p w:rsidR="00094086" w:rsidRPr="00146763" w:rsidRDefault="00094086" w:rsidP="00094086">
      <w:pPr>
        <w:spacing w:after="0" w:line="240" w:lineRule="auto"/>
        <w:jc w:val="both"/>
        <w:rPr>
          <w:rFonts w:ascii="Tahoma" w:hAnsi="Tahoma" w:cs="Tahoma"/>
          <w:sz w:val="36"/>
          <w:szCs w:val="36"/>
        </w:rPr>
      </w:pPr>
    </w:p>
    <w:p w:rsidR="00094086" w:rsidRPr="00146763" w:rsidRDefault="00094086" w:rsidP="00094086">
      <w:pPr>
        <w:spacing w:after="0" w:line="240" w:lineRule="auto"/>
        <w:jc w:val="both"/>
        <w:rPr>
          <w:rFonts w:ascii="Tahoma" w:hAnsi="Tahoma" w:cs="Tahoma"/>
          <w:sz w:val="36"/>
          <w:szCs w:val="36"/>
        </w:rPr>
      </w:pPr>
      <w:r w:rsidRPr="00146763">
        <w:rPr>
          <w:rFonts w:ascii="Tahoma" w:hAnsi="Tahoma" w:cs="Tahoma"/>
          <w:sz w:val="36"/>
          <w:szCs w:val="36"/>
        </w:rPr>
        <w:t>…</w:t>
      </w:r>
    </w:p>
    <w:p w:rsidR="00094086" w:rsidRPr="00146763" w:rsidRDefault="00094086" w:rsidP="00094086">
      <w:pPr>
        <w:spacing w:after="0" w:line="240" w:lineRule="auto"/>
        <w:jc w:val="both"/>
        <w:rPr>
          <w:rFonts w:ascii="Tahoma" w:hAnsi="Tahoma" w:cs="Tahoma"/>
          <w:sz w:val="36"/>
          <w:szCs w:val="36"/>
        </w:rPr>
      </w:pPr>
    </w:p>
    <w:p w:rsidR="00094086" w:rsidRPr="00146763" w:rsidRDefault="00094086" w:rsidP="00094086">
      <w:pPr>
        <w:spacing w:after="0" w:line="240" w:lineRule="auto"/>
        <w:jc w:val="both"/>
        <w:rPr>
          <w:rFonts w:ascii="Tahoma" w:hAnsi="Tahoma" w:cs="Tahoma"/>
          <w:sz w:val="36"/>
          <w:szCs w:val="36"/>
        </w:rPr>
      </w:pPr>
      <w:r w:rsidRPr="00146763">
        <w:rPr>
          <w:rFonts w:ascii="Tahoma" w:hAnsi="Tahoma" w:cs="Tahoma"/>
          <w:sz w:val="36"/>
          <w:szCs w:val="36"/>
        </w:rPr>
        <w:t>Je vous remercie.</w:t>
      </w:r>
    </w:p>
    <w:p w:rsidR="00094086" w:rsidRPr="00146763" w:rsidRDefault="00094086" w:rsidP="00CA1765">
      <w:pPr>
        <w:spacing w:after="0" w:line="240" w:lineRule="auto"/>
        <w:jc w:val="both"/>
        <w:rPr>
          <w:rFonts w:ascii="Tahoma" w:hAnsi="Tahoma" w:cs="Tahoma"/>
          <w:b/>
          <w:sz w:val="36"/>
          <w:szCs w:val="36"/>
        </w:rPr>
      </w:pPr>
    </w:p>
    <w:p w:rsidR="001570C4" w:rsidRDefault="001570C4" w:rsidP="00CA1765">
      <w:pPr>
        <w:spacing w:after="0" w:line="240" w:lineRule="auto"/>
        <w:jc w:val="both"/>
        <w:rPr>
          <w:rFonts w:ascii="Tahoma" w:hAnsi="Tahoma" w:cs="Tahoma"/>
          <w:sz w:val="36"/>
          <w:szCs w:val="36"/>
        </w:rPr>
      </w:pPr>
    </w:p>
    <w:p w:rsidR="001570C4" w:rsidRPr="001570C4" w:rsidRDefault="001570C4" w:rsidP="00CA1765">
      <w:pPr>
        <w:spacing w:after="0" w:line="240" w:lineRule="auto"/>
        <w:jc w:val="both"/>
        <w:rPr>
          <w:rFonts w:ascii="Tahoma" w:hAnsi="Tahoma" w:cs="Tahoma"/>
          <w:b/>
          <w:sz w:val="36"/>
          <w:szCs w:val="36"/>
        </w:rPr>
      </w:pPr>
      <w:r>
        <w:rPr>
          <w:rFonts w:ascii="Tahoma" w:hAnsi="Tahoma" w:cs="Tahoma"/>
          <w:b/>
          <w:sz w:val="36"/>
          <w:szCs w:val="36"/>
        </w:rPr>
        <w:lastRenderedPageBreak/>
        <w:t>Honorables Députés et Sénateurs,</w:t>
      </w:r>
    </w:p>
    <w:p w:rsidR="001570C4" w:rsidRDefault="001570C4" w:rsidP="00CA1765">
      <w:pPr>
        <w:spacing w:after="0" w:line="240" w:lineRule="auto"/>
        <w:jc w:val="both"/>
        <w:rPr>
          <w:rFonts w:ascii="Tahoma" w:hAnsi="Tahoma" w:cs="Tahoma"/>
          <w:sz w:val="36"/>
          <w:szCs w:val="36"/>
        </w:rPr>
      </w:pPr>
    </w:p>
    <w:p w:rsidR="00094086" w:rsidRPr="00146763" w:rsidRDefault="00094086" w:rsidP="00CA1765">
      <w:pPr>
        <w:spacing w:after="0" w:line="240" w:lineRule="auto"/>
        <w:jc w:val="both"/>
        <w:rPr>
          <w:rFonts w:ascii="Tahoma" w:hAnsi="Tahoma" w:cs="Tahoma"/>
          <w:sz w:val="36"/>
          <w:szCs w:val="36"/>
        </w:rPr>
      </w:pPr>
      <w:r w:rsidRPr="00146763">
        <w:rPr>
          <w:rFonts w:ascii="Tahoma" w:hAnsi="Tahoma" w:cs="Tahoma"/>
          <w:sz w:val="36"/>
          <w:szCs w:val="36"/>
        </w:rPr>
        <w:t>N’en déplaise aux prophètes de malheur qui projettent le démembrement de notre pays, la République Démocratique du Congo est et restera toujours un Etat de droit, indépendant, souverain, uni et indivisible.</w:t>
      </w:r>
    </w:p>
    <w:p w:rsidR="007D6441" w:rsidRPr="00146763" w:rsidRDefault="007D6441" w:rsidP="00CA1765">
      <w:pPr>
        <w:spacing w:after="0" w:line="240" w:lineRule="auto"/>
        <w:jc w:val="both"/>
        <w:rPr>
          <w:rFonts w:ascii="Tahoma" w:hAnsi="Tahoma" w:cs="Tahoma"/>
          <w:sz w:val="36"/>
          <w:szCs w:val="36"/>
        </w:rPr>
      </w:pPr>
    </w:p>
    <w:p w:rsidR="007D6441" w:rsidRPr="00146763" w:rsidRDefault="007D6441" w:rsidP="00CA1765">
      <w:pPr>
        <w:spacing w:after="0" w:line="240" w:lineRule="auto"/>
        <w:jc w:val="both"/>
        <w:rPr>
          <w:rFonts w:ascii="Tahoma" w:hAnsi="Tahoma" w:cs="Tahoma"/>
          <w:sz w:val="36"/>
          <w:szCs w:val="36"/>
        </w:rPr>
      </w:pPr>
      <w:r w:rsidRPr="00146763">
        <w:rPr>
          <w:rFonts w:ascii="Tahoma" w:hAnsi="Tahoma" w:cs="Tahoma"/>
          <w:sz w:val="36"/>
          <w:szCs w:val="36"/>
        </w:rPr>
        <w:t>Il est vrai que nous avons, il y a peu, perdu une bataille. Mais, comme dans la vie d’un homme, un échec, dans l’existence d’une nation, n’est pas une fatalité. Le plus important c’est de se ressaisir et de se donner les moyens de se projeter positivement dans l’avenir.</w:t>
      </w:r>
    </w:p>
    <w:p w:rsidR="007D6441" w:rsidRPr="00146763" w:rsidRDefault="007D6441" w:rsidP="00CA1765">
      <w:pPr>
        <w:spacing w:after="0" w:line="240" w:lineRule="auto"/>
        <w:jc w:val="both"/>
        <w:rPr>
          <w:rFonts w:ascii="Tahoma" w:hAnsi="Tahoma" w:cs="Tahoma"/>
          <w:sz w:val="36"/>
          <w:szCs w:val="36"/>
        </w:rPr>
      </w:pPr>
    </w:p>
    <w:p w:rsidR="007D6441" w:rsidRPr="00146763" w:rsidRDefault="007D6441" w:rsidP="00CA1765">
      <w:pPr>
        <w:spacing w:after="0" w:line="240" w:lineRule="auto"/>
        <w:jc w:val="both"/>
        <w:rPr>
          <w:rFonts w:ascii="Tahoma" w:hAnsi="Tahoma" w:cs="Tahoma"/>
          <w:sz w:val="36"/>
          <w:szCs w:val="36"/>
        </w:rPr>
      </w:pPr>
      <w:r w:rsidRPr="00146763">
        <w:rPr>
          <w:rFonts w:ascii="Tahoma" w:hAnsi="Tahoma" w:cs="Tahoma"/>
          <w:sz w:val="36"/>
          <w:szCs w:val="36"/>
        </w:rPr>
        <w:t xml:space="preserve">Apprêtons-nous </w:t>
      </w:r>
      <w:r w:rsidR="00E20A47" w:rsidRPr="00146763">
        <w:rPr>
          <w:rFonts w:ascii="Tahoma" w:hAnsi="Tahoma" w:cs="Tahoma"/>
          <w:sz w:val="36"/>
          <w:szCs w:val="36"/>
        </w:rPr>
        <w:t>do</w:t>
      </w:r>
      <w:r w:rsidR="001570C4">
        <w:rPr>
          <w:rFonts w:ascii="Tahoma" w:hAnsi="Tahoma" w:cs="Tahoma"/>
          <w:sz w:val="36"/>
          <w:szCs w:val="36"/>
        </w:rPr>
        <w:t>n</w:t>
      </w:r>
      <w:r w:rsidR="00E20A47" w:rsidRPr="00146763">
        <w:rPr>
          <w:rFonts w:ascii="Tahoma" w:hAnsi="Tahoma" w:cs="Tahoma"/>
          <w:sz w:val="36"/>
          <w:szCs w:val="36"/>
        </w:rPr>
        <w:t xml:space="preserve">c </w:t>
      </w:r>
      <w:r w:rsidRPr="00146763">
        <w:rPr>
          <w:rFonts w:ascii="Tahoma" w:hAnsi="Tahoma" w:cs="Tahoma"/>
          <w:sz w:val="36"/>
          <w:szCs w:val="36"/>
        </w:rPr>
        <w:t>à défendre notre mère patrie jusqu’au sacrifice suprême.</w:t>
      </w:r>
    </w:p>
    <w:p w:rsidR="007D6441" w:rsidRPr="00146763" w:rsidRDefault="007D6441" w:rsidP="00CA1765">
      <w:pPr>
        <w:spacing w:after="0" w:line="240" w:lineRule="auto"/>
        <w:jc w:val="both"/>
        <w:rPr>
          <w:rFonts w:ascii="Tahoma" w:hAnsi="Tahoma" w:cs="Tahoma"/>
          <w:sz w:val="36"/>
          <w:szCs w:val="36"/>
        </w:rPr>
      </w:pPr>
    </w:p>
    <w:p w:rsidR="007D6441" w:rsidRPr="00146763" w:rsidRDefault="007D6441" w:rsidP="00CA1765">
      <w:pPr>
        <w:spacing w:after="0" w:line="240" w:lineRule="auto"/>
        <w:jc w:val="both"/>
        <w:rPr>
          <w:rFonts w:ascii="Tahoma" w:hAnsi="Tahoma" w:cs="Tahoma"/>
          <w:sz w:val="36"/>
          <w:szCs w:val="36"/>
        </w:rPr>
      </w:pPr>
      <w:r w:rsidRPr="00146763">
        <w:rPr>
          <w:rFonts w:ascii="Tahoma" w:hAnsi="Tahoma" w:cs="Tahoma"/>
          <w:sz w:val="36"/>
          <w:szCs w:val="36"/>
        </w:rPr>
        <w:t>C’est dire que nous ne ménagerons aucun effort pour reconquérir les territoires occupés.</w:t>
      </w:r>
    </w:p>
    <w:p w:rsidR="00490302" w:rsidRPr="00146763" w:rsidRDefault="00490302" w:rsidP="00CA1765">
      <w:pPr>
        <w:spacing w:after="0" w:line="240" w:lineRule="auto"/>
        <w:jc w:val="both"/>
        <w:rPr>
          <w:rFonts w:ascii="Tahoma" w:hAnsi="Tahoma" w:cs="Tahoma"/>
          <w:sz w:val="36"/>
          <w:szCs w:val="36"/>
        </w:rPr>
      </w:pPr>
    </w:p>
    <w:p w:rsidR="00F654E2" w:rsidRPr="00146763" w:rsidRDefault="00F654E2" w:rsidP="00F654E2">
      <w:pPr>
        <w:spacing w:after="0" w:line="240" w:lineRule="auto"/>
        <w:jc w:val="both"/>
        <w:rPr>
          <w:rFonts w:ascii="Tahoma" w:hAnsi="Tahoma" w:cs="Tahoma"/>
          <w:sz w:val="36"/>
          <w:szCs w:val="36"/>
        </w:rPr>
      </w:pPr>
      <w:r w:rsidRPr="00146763">
        <w:rPr>
          <w:rFonts w:ascii="Tahoma" w:hAnsi="Tahoma" w:cs="Tahoma"/>
          <w:sz w:val="36"/>
          <w:szCs w:val="36"/>
        </w:rPr>
        <w:t>Rien, aucune souffrance, aucune privation, aucune adversité ne fera fléchir notre détermination à défendre l’intégrité territoriale, à préserver l’unité et la cohésion nationales.</w:t>
      </w:r>
    </w:p>
    <w:p w:rsidR="00F654E2" w:rsidRPr="00146763" w:rsidRDefault="00F654E2" w:rsidP="00F654E2">
      <w:pPr>
        <w:spacing w:after="0" w:line="240" w:lineRule="auto"/>
        <w:jc w:val="both"/>
        <w:rPr>
          <w:rFonts w:ascii="Tahoma" w:hAnsi="Tahoma" w:cs="Tahoma"/>
          <w:sz w:val="36"/>
          <w:szCs w:val="36"/>
        </w:rPr>
      </w:pPr>
    </w:p>
    <w:p w:rsidR="00F654E2" w:rsidRPr="00146763" w:rsidRDefault="00F654E2" w:rsidP="00F654E2">
      <w:pPr>
        <w:spacing w:after="0" w:line="240" w:lineRule="auto"/>
        <w:jc w:val="both"/>
        <w:rPr>
          <w:rFonts w:ascii="Tahoma" w:hAnsi="Tahoma" w:cs="Tahoma"/>
          <w:b/>
          <w:sz w:val="36"/>
          <w:szCs w:val="36"/>
        </w:rPr>
      </w:pPr>
      <w:r w:rsidRPr="00146763">
        <w:rPr>
          <w:rFonts w:ascii="Tahoma" w:hAnsi="Tahoma" w:cs="Tahoma"/>
          <w:b/>
          <w:sz w:val="36"/>
          <w:szCs w:val="36"/>
        </w:rPr>
        <w:t>Honorables Députés et Sénateurs,</w:t>
      </w:r>
    </w:p>
    <w:p w:rsidR="00F654E2" w:rsidRPr="00146763" w:rsidRDefault="00F654E2" w:rsidP="00F654E2">
      <w:pPr>
        <w:spacing w:after="0" w:line="240" w:lineRule="auto"/>
        <w:jc w:val="both"/>
        <w:rPr>
          <w:rFonts w:ascii="Tahoma" w:hAnsi="Tahoma" w:cs="Tahoma"/>
          <w:b/>
          <w:sz w:val="36"/>
          <w:szCs w:val="36"/>
        </w:rPr>
      </w:pPr>
    </w:p>
    <w:p w:rsidR="00F654E2" w:rsidRPr="00146763" w:rsidRDefault="00F654E2" w:rsidP="00F654E2">
      <w:pPr>
        <w:spacing w:after="0" w:line="240" w:lineRule="auto"/>
        <w:jc w:val="both"/>
        <w:rPr>
          <w:rFonts w:ascii="Tahoma" w:hAnsi="Tahoma" w:cs="Tahoma"/>
          <w:sz w:val="36"/>
          <w:szCs w:val="36"/>
        </w:rPr>
      </w:pPr>
      <w:r w:rsidRPr="00146763">
        <w:rPr>
          <w:rFonts w:ascii="Tahoma" w:hAnsi="Tahoma" w:cs="Tahoma"/>
          <w:sz w:val="36"/>
          <w:szCs w:val="36"/>
        </w:rPr>
        <w:t>Pour mettre fin à cette nouvelle guerre, nous nous sommes, dès le début, déployés sur trois fronts : diplomatique, politique et militaire.</w:t>
      </w:r>
    </w:p>
    <w:p w:rsidR="00F654E2" w:rsidRPr="00146763" w:rsidRDefault="00F654E2" w:rsidP="00F654E2">
      <w:pPr>
        <w:spacing w:after="0" w:line="240" w:lineRule="auto"/>
        <w:jc w:val="both"/>
        <w:rPr>
          <w:rFonts w:ascii="Tahoma" w:hAnsi="Tahoma" w:cs="Tahoma"/>
          <w:sz w:val="36"/>
          <w:szCs w:val="36"/>
        </w:rPr>
      </w:pPr>
    </w:p>
    <w:p w:rsidR="003342D9" w:rsidRDefault="003342D9" w:rsidP="00F654E2">
      <w:pPr>
        <w:spacing w:after="0" w:line="240" w:lineRule="auto"/>
        <w:jc w:val="both"/>
        <w:rPr>
          <w:rFonts w:ascii="Tahoma" w:hAnsi="Tahoma" w:cs="Tahoma"/>
          <w:sz w:val="36"/>
          <w:szCs w:val="36"/>
        </w:rPr>
      </w:pPr>
    </w:p>
    <w:p w:rsidR="003342D9" w:rsidRDefault="003342D9" w:rsidP="00F654E2">
      <w:pPr>
        <w:spacing w:after="0" w:line="240" w:lineRule="auto"/>
        <w:jc w:val="both"/>
        <w:rPr>
          <w:rFonts w:ascii="Tahoma" w:hAnsi="Tahoma" w:cs="Tahoma"/>
          <w:sz w:val="36"/>
          <w:szCs w:val="36"/>
        </w:rPr>
      </w:pPr>
    </w:p>
    <w:p w:rsidR="003342D9" w:rsidRDefault="003342D9" w:rsidP="00F654E2">
      <w:pPr>
        <w:spacing w:after="0" w:line="240" w:lineRule="auto"/>
        <w:jc w:val="both"/>
        <w:rPr>
          <w:rFonts w:ascii="Tahoma" w:hAnsi="Tahoma" w:cs="Tahoma"/>
          <w:sz w:val="36"/>
          <w:szCs w:val="36"/>
        </w:rPr>
      </w:pPr>
    </w:p>
    <w:p w:rsidR="003342D9" w:rsidRDefault="003342D9" w:rsidP="00F654E2">
      <w:pPr>
        <w:spacing w:after="0" w:line="240" w:lineRule="auto"/>
        <w:jc w:val="both"/>
        <w:rPr>
          <w:rFonts w:ascii="Tahoma" w:hAnsi="Tahoma" w:cs="Tahoma"/>
          <w:sz w:val="36"/>
          <w:szCs w:val="36"/>
        </w:rPr>
      </w:pPr>
    </w:p>
    <w:p w:rsidR="00F654E2" w:rsidRPr="00146763" w:rsidRDefault="00F654E2" w:rsidP="00F654E2">
      <w:pPr>
        <w:spacing w:after="0" w:line="240" w:lineRule="auto"/>
        <w:jc w:val="both"/>
        <w:rPr>
          <w:rFonts w:ascii="Tahoma" w:hAnsi="Tahoma" w:cs="Tahoma"/>
          <w:sz w:val="36"/>
          <w:szCs w:val="36"/>
        </w:rPr>
      </w:pPr>
      <w:r w:rsidRPr="00146763">
        <w:rPr>
          <w:rFonts w:ascii="Tahoma" w:hAnsi="Tahoma" w:cs="Tahoma"/>
          <w:sz w:val="36"/>
          <w:szCs w:val="36"/>
        </w:rPr>
        <w:t xml:space="preserve">Sur le plan diplomatique, la guerre </w:t>
      </w:r>
      <w:r w:rsidR="001570C4">
        <w:rPr>
          <w:rFonts w:ascii="Tahoma" w:hAnsi="Tahoma" w:cs="Tahoma"/>
          <w:sz w:val="36"/>
          <w:szCs w:val="36"/>
        </w:rPr>
        <w:t>au</w:t>
      </w:r>
      <w:r w:rsidRPr="00146763">
        <w:rPr>
          <w:rFonts w:ascii="Tahoma" w:hAnsi="Tahoma" w:cs="Tahoma"/>
          <w:sz w:val="36"/>
          <w:szCs w:val="36"/>
        </w:rPr>
        <w:t xml:space="preserve"> Nord Kivu et la situation humanitaire qu’elle a engendrée, ont justifié</w:t>
      </w:r>
      <w:r w:rsidR="00E20A47" w:rsidRPr="00146763">
        <w:rPr>
          <w:rFonts w:ascii="Tahoma" w:hAnsi="Tahoma" w:cs="Tahoma"/>
          <w:sz w:val="36"/>
          <w:szCs w:val="36"/>
        </w:rPr>
        <w:t>,</w:t>
      </w:r>
      <w:r w:rsidRPr="00146763">
        <w:rPr>
          <w:rFonts w:ascii="Tahoma" w:hAnsi="Tahoma" w:cs="Tahoma"/>
          <w:sz w:val="36"/>
          <w:szCs w:val="36"/>
        </w:rPr>
        <w:t xml:space="preserve"> notamment</w:t>
      </w:r>
      <w:r w:rsidR="00E20A47" w:rsidRPr="00146763">
        <w:rPr>
          <w:rFonts w:ascii="Tahoma" w:hAnsi="Tahoma" w:cs="Tahoma"/>
          <w:sz w:val="36"/>
          <w:szCs w:val="36"/>
        </w:rPr>
        <w:t>,</w:t>
      </w:r>
      <w:r w:rsidRPr="00146763">
        <w:rPr>
          <w:rFonts w:ascii="Tahoma" w:hAnsi="Tahoma" w:cs="Tahoma"/>
          <w:sz w:val="36"/>
          <w:szCs w:val="36"/>
        </w:rPr>
        <w:t xml:space="preserve"> la convocation, en sept mois, de cinq Sommets extraordinaires de la Conférence Internationale sur la Région des Grands Lacs ; de deux Sommets de la SADC ; d’un Forum de Haut Niveau qui a réuni 24 entités, Etats et organisations, </w:t>
      </w:r>
      <w:r w:rsidR="001570C4">
        <w:rPr>
          <w:rFonts w:ascii="Tahoma" w:hAnsi="Tahoma" w:cs="Tahoma"/>
          <w:sz w:val="36"/>
          <w:szCs w:val="36"/>
        </w:rPr>
        <w:t xml:space="preserve">à l’initiative </w:t>
      </w:r>
      <w:r w:rsidRPr="00146763">
        <w:rPr>
          <w:rFonts w:ascii="Tahoma" w:hAnsi="Tahoma" w:cs="Tahoma"/>
          <w:sz w:val="36"/>
          <w:szCs w:val="36"/>
        </w:rPr>
        <w:t>du Secrétaire Général des Nations Unies ; d’une rencontre tripartite République Démocratique du Congo, République du Rwanda et Etats Unis d’Amérique ; deux résolutions du Conseil de Sécurité et trois déclarations de son Président</w:t>
      </w:r>
      <w:r w:rsidR="00091E38" w:rsidRPr="00146763">
        <w:rPr>
          <w:rFonts w:ascii="Tahoma" w:hAnsi="Tahoma" w:cs="Tahoma"/>
          <w:sz w:val="36"/>
          <w:szCs w:val="36"/>
        </w:rPr>
        <w:t>.</w:t>
      </w:r>
    </w:p>
    <w:p w:rsidR="00091E38" w:rsidRPr="00146763" w:rsidRDefault="00091E38" w:rsidP="00F654E2">
      <w:pPr>
        <w:spacing w:after="0" w:line="240" w:lineRule="auto"/>
        <w:jc w:val="both"/>
        <w:rPr>
          <w:rFonts w:ascii="Tahoma" w:hAnsi="Tahoma" w:cs="Tahoma"/>
          <w:sz w:val="36"/>
          <w:szCs w:val="36"/>
        </w:rPr>
      </w:pPr>
    </w:p>
    <w:p w:rsidR="00E20A47" w:rsidRPr="00146763" w:rsidRDefault="00F654E2" w:rsidP="00F654E2">
      <w:pPr>
        <w:spacing w:after="0" w:line="240" w:lineRule="auto"/>
        <w:jc w:val="both"/>
        <w:rPr>
          <w:rFonts w:ascii="Tahoma" w:hAnsi="Tahoma" w:cs="Tahoma"/>
          <w:sz w:val="36"/>
          <w:szCs w:val="36"/>
        </w:rPr>
      </w:pPr>
      <w:r w:rsidRPr="00146763">
        <w:rPr>
          <w:rFonts w:ascii="Tahoma" w:hAnsi="Tahoma" w:cs="Tahoma"/>
          <w:sz w:val="36"/>
          <w:szCs w:val="36"/>
        </w:rPr>
        <w:t xml:space="preserve">Grâce à cette offensive diplomatique, </w:t>
      </w:r>
      <w:r w:rsidR="009F4E1B">
        <w:rPr>
          <w:rFonts w:ascii="Tahoma" w:hAnsi="Tahoma" w:cs="Tahoma"/>
          <w:sz w:val="36"/>
          <w:szCs w:val="36"/>
        </w:rPr>
        <w:t>les Etats de la Région des Grands Lacs ont officiellement et unanimement identifié toutes les forces négatives qui y sévissent.</w:t>
      </w:r>
      <w:r w:rsidRPr="00146763">
        <w:rPr>
          <w:rFonts w:ascii="Tahoma" w:hAnsi="Tahoma" w:cs="Tahoma"/>
          <w:sz w:val="36"/>
          <w:szCs w:val="36"/>
        </w:rPr>
        <w:t> </w:t>
      </w:r>
    </w:p>
    <w:p w:rsidR="00E20A47" w:rsidRPr="00146763" w:rsidRDefault="00E20A47" w:rsidP="00F654E2">
      <w:pPr>
        <w:spacing w:after="0" w:line="240" w:lineRule="auto"/>
        <w:jc w:val="both"/>
        <w:rPr>
          <w:rFonts w:ascii="Tahoma" w:hAnsi="Tahoma" w:cs="Tahoma"/>
          <w:sz w:val="36"/>
          <w:szCs w:val="36"/>
        </w:rPr>
      </w:pPr>
    </w:p>
    <w:p w:rsidR="00F654E2" w:rsidRPr="00146763" w:rsidRDefault="00E20A47" w:rsidP="00F654E2">
      <w:pPr>
        <w:spacing w:after="0" w:line="240" w:lineRule="auto"/>
        <w:jc w:val="both"/>
        <w:rPr>
          <w:rFonts w:ascii="Tahoma" w:hAnsi="Tahoma" w:cs="Tahoma"/>
          <w:sz w:val="36"/>
          <w:szCs w:val="36"/>
        </w:rPr>
      </w:pPr>
      <w:r w:rsidRPr="00146763">
        <w:rPr>
          <w:rFonts w:ascii="Tahoma" w:hAnsi="Tahoma" w:cs="Tahoma"/>
          <w:sz w:val="36"/>
          <w:szCs w:val="36"/>
        </w:rPr>
        <w:t>Vu la dégradation de la situation et l</w:t>
      </w:r>
      <w:r w:rsidR="009F4E1B">
        <w:rPr>
          <w:rFonts w:ascii="Tahoma" w:hAnsi="Tahoma" w:cs="Tahoma"/>
          <w:sz w:val="36"/>
          <w:szCs w:val="36"/>
        </w:rPr>
        <w:t>’érosion conséquente de la confian</w:t>
      </w:r>
      <w:r w:rsidRPr="00146763">
        <w:rPr>
          <w:rFonts w:ascii="Tahoma" w:hAnsi="Tahoma" w:cs="Tahoma"/>
          <w:sz w:val="36"/>
          <w:szCs w:val="36"/>
        </w:rPr>
        <w:t>ce entre notre pays et le Rwanda, l</w:t>
      </w:r>
      <w:r w:rsidR="00F654E2" w:rsidRPr="00146763">
        <w:rPr>
          <w:rFonts w:ascii="Tahoma" w:hAnsi="Tahoma" w:cs="Tahoma"/>
          <w:sz w:val="36"/>
          <w:szCs w:val="36"/>
        </w:rPr>
        <w:t xml:space="preserve">’intervention d’une Force Internationale Neutre a été décidée </w:t>
      </w:r>
      <w:r w:rsidR="001570C4">
        <w:rPr>
          <w:rFonts w:ascii="Tahoma" w:hAnsi="Tahoma" w:cs="Tahoma"/>
          <w:sz w:val="36"/>
          <w:szCs w:val="36"/>
        </w:rPr>
        <w:t xml:space="preserve">par la Région des Grands Lacs </w:t>
      </w:r>
      <w:r w:rsidR="00F654E2" w:rsidRPr="00146763">
        <w:rPr>
          <w:rFonts w:ascii="Tahoma" w:hAnsi="Tahoma" w:cs="Tahoma"/>
          <w:sz w:val="36"/>
          <w:szCs w:val="36"/>
        </w:rPr>
        <w:t>avec, pour mission, la surveillance de la frontière entre notre pays, le Rwanda et l’Ouganda d’une part, et d’autre part, l’éradication des forces négatives.</w:t>
      </w:r>
    </w:p>
    <w:p w:rsidR="003342D9" w:rsidRDefault="003342D9" w:rsidP="00F654E2">
      <w:pPr>
        <w:spacing w:after="0" w:line="240" w:lineRule="auto"/>
        <w:jc w:val="both"/>
        <w:rPr>
          <w:rFonts w:ascii="Tahoma" w:hAnsi="Tahoma" w:cs="Tahoma"/>
          <w:sz w:val="36"/>
          <w:szCs w:val="36"/>
        </w:rPr>
      </w:pPr>
    </w:p>
    <w:p w:rsidR="00091E38" w:rsidRPr="00146763" w:rsidRDefault="00091E38" w:rsidP="00F654E2">
      <w:pPr>
        <w:spacing w:after="0" w:line="240" w:lineRule="auto"/>
        <w:jc w:val="both"/>
        <w:rPr>
          <w:rFonts w:ascii="Tahoma" w:hAnsi="Tahoma" w:cs="Tahoma"/>
          <w:sz w:val="36"/>
          <w:szCs w:val="36"/>
        </w:rPr>
      </w:pPr>
      <w:r w:rsidRPr="00146763">
        <w:rPr>
          <w:rFonts w:ascii="Tahoma" w:hAnsi="Tahoma" w:cs="Tahoma"/>
          <w:sz w:val="36"/>
          <w:szCs w:val="36"/>
        </w:rPr>
        <w:t>S’agissant de cette force, notre pays, premier concerné par la crise, s’est déjà acquitté de ses engagements.</w:t>
      </w:r>
    </w:p>
    <w:p w:rsidR="00E20A47" w:rsidRPr="00146763" w:rsidRDefault="00E20A47" w:rsidP="00F654E2">
      <w:pPr>
        <w:spacing w:after="0" w:line="240" w:lineRule="auto"/>
        <w:jc w:val="both"/>
        <w:rPr>
          <w:rFonts w:ascii="Tahoma" w:hAnsi="Tahoma" w:cs="Tahoma"/>
          <w:sz w:val="36"/>
          <w:szCs w:val="36"/>
        </w:rPr>
      </w:pPr>
    </w:p>
    <w:p w:rsidR="00E20A47" w:rsidRPr="00146763" w:rsidRDefault="00D24243" w:rsidP="00F654E2">
      <w:pPr>
        <w:spacing w:after="0" w:line="240" w:lineRule="auto"/>
        <w:jc w:val="both"/>
        <w:rPr>
          <w:rFonts w:ascii="Tahoma" w:hAnsi="Tahoma" w:cs="Tahoma"/>
          <w:sz w:val="36"/>
          <w:szCs w:val="36"/>
        </w:rPr>
      </w:pPr>
      <w:r w:rsidRPr="00146763">
        <w:rPr>
          <w:rFonts w:ascii="Tahoma" w:hAnsi="Tahoma" w:cs="Tahoma"/>
          <w:sz w:val="36"/>
          <w:szCs w:val="36"/>
        </w:rPr>
        <w:lastRenderedPageBreak/>
        <w:t>Pour sa part, la SADC, afin de prêter main forte aux efforts du Gouvernement et de la Région</w:t>
      </w:r>
      <w:r w:rsidR="009F4E1B">
        <w:rPr>
          <w:rFonts w:ascii="Tahoma" w:hAnsi="Tahoma" w:cs="Tahoma"/>
          <w:sz w:val="36"/>
          <w:szCs w:val="36"/>
        </w:rPr>
        <w:t xml:space="preserve"> des Grands Lacs</w:t>
      </w:r>
      <w:r w:rsidRPr="00146763">
        <w:rPr>
          <w:rFonts w:ascii="Tahoma" w:hAnsi="Tahoma" w:cs="Tahoma"/>
          <w:sz w:val="36"/>
          <w:szCs w:val="36"/>
        </w:rPr>
        <w:t>, a décidé, lors de son dernier Sommet des Chefs d’Etat et de Gouvernement, d</w:t>
      </w:r>
      <w:r w:rsidR="009F4E1B">
        <w:rPr>
          <w:rFonts w:ascii="Tahoma" w:hAnsi="Tahoma" w:cs="Tahoma"/>
          <w:sz w:val="36"/>
          <w:szCs w:val="36"/>
        </w:rPr>
        <w:t>e participer directement à la concrétisation de la Force Internationale Neutre en activant et en rendant disponibles se</w:t>
      </w:r>
      <w:r w:rsidRPr="00146763">
        <w:rPr>
          <w:rFonts w:ascii="Tahoma" w:hAnsi="Tahoma" w:cs="Tahoma"/>
          <w:sz w:val="36"/>
          <w:szCs w:val="36"/>
        </w:rPr>
        <w:t>s forces en attente.</w:t>
      </w:r>
    </w:p>
    <w:p w:rsidR="00091E38" w:rsidRPr="00146763" w:rsidRDefault="00091E38" w:rsidP="00F654E2">
      <w:pPr>
        <w:spacing w:after="0" w:line="240" w:lineRule="auto"/>
        <w:jc w:val="both"/>
        <w:rPr>
          <w:rFonts w:ascii="Tahoma" w:hAnsi="Tahoma" w:cs="Tahoma"/>
          <w:sz w:val="36"/>
          <w:szCs w:val="36"/>
        </w:rPr>
      </w:pPr>
    </w:p>
    <w:p w:rsidR="00091E38" w:rsidRPr="00146763" w:rsidRDefault="00091E38" w:rsidP="00F654E2">
      <w:pPr>
        <w:spacing w:after="0" w:line="240" w:lineRule="auto"/>
        <w:jc w:val="both"/>
        <w:rPr>
          <w:rFonts w:ascii="Tahoma" w:hAnsi="Tahoma" w:cs="Tahoma"/>
          <w:sz w:val="36"/>
          <w:szCs w:val="36"/>
        </w:rPr>
      </w:pPr>
      <w:r w:rsidRPr="00146763">
        <w:rPr>
          <w:rFonts w:ascii="Tahoma" w:hAnsi="Tahoma" w:cs="Tahoma"/>
          <w:sz w:val="36"/>
          <w:szCs w:val="36"/>
        </w:rPr>
        <w:t xml:space="preserve">En ce qui concerne la Monusco, en dépit de certaines réalisations communes indiscutables, telles que la réunification du pays depuis 2003 et l’accompagnement dans le processus démocratique en cours dans notre pays, force est de constater que la crise actuelle a donné la preuve, une fois de plus, des limites de </w:t>
      </w:r>
      <w:r w:rsidR="00D24243" w:rsidRPr="00146763">
        <w:rPr>
          <w:rFonts w:ascii="Tahoma" w:hAnsi="Tahoma" w:cs="Tahoma"/>
          <w:sz w:val="36"/>
          <w:szCs w:val="36"/>
        </w:rPr>
        <w:t xml:space="preserve">l’approche de </w:t>
      </w:r>
      <w:r w:rsidRPr="00146763">
        <w:rPr>
          <w:rFonts w:ascii="Tahoma" w:hAnsi="Tahoma" w:cs="Tahoma"/>
          <w:sz w:val="36"/>
          <w:szCs w:val="36"/>
        </w:rPr>
        <w:t>son action dans notre pays. D’où une profonde frustration d</w:t>
      </w:r>
      <w:r w:rsidR="00D24243" w:rsidRPr="00146763">
        <w:rPr>
          <w:rFonts w:ascii="Tahoma" w:hAnsi="Tahoma" w:cs="Tahoma"/>
          <w:sz w:val="36"/>
          <w:szCs w:val="36"/>
        </w:rPr>
        <w:t>u Gouvernement et de la population congolaise</w:t>
      </w:r>
      <w:r w:rsidRPr="00146763">
        <w:rPr>
          <w:rFonts w:ascii="Tahoma" w:hAnsi="Tahoma" w:cs="Tahoma"/>
          <w:sz w:val="36"/>
          <w:szCs w:val="36"/>
        </w:rPr>
        <w:t>.</w:t>
      </w:r>
    </w:p>
    <w:p w:rsidR="00091E38" w:rsidRPr="00146763" w:rsidRDefault="00091E38" w:rsidP="00F654E2">
      <w:pPr>
        <w:spacing w:after="0" w:line="240" w:lineRule="auto"/>
        <w:jc w:val="both"/>
        <w:rPr>
          <w:rFonts w:ascii="Tahoma" w:hAnsi="Tahoma" w:cs="Tahoma"/>
          <w:sz w:val="36"/>
          <w:szCs w:val="36"/>
        </w:rPr>
      </w:pPr>
    </w:p>
    <w:p w:rsidR="005C3750" w:rsidRPr="00146763" w:rsidRDefault="00091E38" w:rsidP="00F654E2">
      <w:pPr>
        <w:spacing w:after="0" w:line="240" w:lineRule="auto"/>
        <w:jc w:val="both"/>
        <w:rPr>
          <w:rFonts w:ascii="Tahoma" w:hAnsi="Tahoma" w:cs="Tahoma"/>
          <w:sz w:val="36"/>
          <w:szCs w:val="36"/>
        </w:rPr>
      </w:pPr>
      <w:r w:rsidRPr="00146763">
        <w:rPr>
          <w:rFonts w:ascii="Tahoma" w:hAnsi="Tahoma" w:cs="Tahoma"/>
          <w:sz w:val="36"/>
          <w:szCs w:val="36"/>
        </w:rPr>
        <w:t xml:space="preserve">Au départ force d’observation, ensuite devenue une force de maintien de la paix </w:t>
      </w:r>
      <w:r w:rsidR="005C3750" w:rsidRPr="00146763">
        <w:rPr>
          <w:rFonts w:ascii="Tahoma" w:hAnsi="Tahoma" w:cs="Tahoma"/>
          <w:sz w:val="36"/>
          <w:szCs w:val="36"/>
        </w:rPr>
        <w:t xml:space="preserve">avec pour mission particulière de protéger la population, ses résultats demeurent jusqu’ici mitigés. </w:t>
      </w:r>
    </w:p>
    <w:p w:rsidR="005C3750" w:rsidRPr="00146763" w:rsidRDefault="005C3750" w:rsidP="00F654E2">
      <w:pPr>
        <w:spacing w:after="0" w:line="240" w:lineRule="auto"/>
        <w:jc w:val="both"/>
        <w:rPr>
          <w:rFonts w:ascii="Tahoma" w:hAnsi="Tahoma" w:cs="Tahoma"/>
          <w:sz w:val="36"/>
          <w:szCs w:val="36"/>
        </w:rPr>
      </w:pPr>
    </w:p>
    <w:p w:rsidR="00091E38" w:rsidRPr="00146763" w:rsidRDefault="005C3750" w:rsidP="00F654E2">
      <w:pPr>
        <w:spacing w:after="0" w:line="240" w:lineRule="auto"/>
        <w:jc w:val="both"/>
        <w:rPr>
          <w:rFonts w:ascii="Tahoma" w:hAnsi="Tahoma" w:cs="Tahoma"/>
          <w:sz w:val="36"/>
          <w:szCs w:val="36"/>
        </w:rPr>
      </w:pPr>
      <w:r w:rsidRPr="00146763">
        <w:rPr>
          <w:rFonts w:ascii="Tahoma" w:hAnsi="Tahoma" w:cs="Tahoma"/>
          <w:sz w:val="36"/>
          <w:szCs w:val="36"/>
        </w:rPr>
        <w:t>C’est pourquoi, tout en poursuivant notre collaboration avec les Nations Unies, nous avons exigé un réaménagement de son mandat afin de l</w:t>
      </w:r>
      <w:r w:rsidR="00D24243" w:rsidRPr="00146763">
        <w:rPr>
          <w:rFonts w:ascii="Tahoma" w:hAnsi="Tahoma" w:cs="Tahoma"/>
          <w:sz w:val="36"/>
          <w:szCs w:val="36"/>
        </w:rPr>
        <w:t>e</w:t>
      </w:r>
      <w:r w:rsidRPr="00146763">
        <w:rPr>
          <w:rFonts w:ascii="Tahoma" w:hAnsi="Tahoma" w:cs="Tahoma"/>
          <w:sz w:val="36"/>
          <w:szCs w:val="36"/>
        </w:rPr>
        <w:t xml:space="preserve"> mettre en phase avec les réalités du terrain. Nous </w:t>
      </w:r>
      <w:r w:rsidR="005F34B2" w:rsidRPr="00146763">
        <w:rPr>
          <w:rFonts w:ascii="Tahoma" w:hAnsi="Tahoma" w:cs="Tahoma"/>
          <w:sz w:val="36"/>
          <w:szCs w:val="36"/>
        </w:rPr>
        <w:t>attendons d</w:t>
      </w:r>
      <w:r w:rsidRPr="00146763">
        <w:rPr>
          <w:rFonts w:ascii="Tahoma" w:hAnsi="Tahoma" w:cs="Tahoma"/>
          <w:sz w:val="36"/>
          <w:szCs w:val="36"/>
        </w:rPr>
        <w:t xml:space="preserve">es discussions actuellement en cours au Conseil de Sécurité des Nations Unies </w:t>
      </w:r>
      <w:r w:rsidR="005F34B2" w:rsidRPr="00146763">
        <w:rPr>
          <w:rFonts w:ascii="Tahoma" w:hAnsi="Tahoma" w:cs="Tahoma"/>
          <w:sz w:val="36"/>
          <w:szCs w:val="36"/>
        </w:rPr>
        <w:t xml:space="preserve">qu’elles </w:t>
      </w:r>
      <w:r w:rsidRPr="00146763">
        <w:rPr>
          <w:rFonts w:ascii="Tahoma" w:hAnsi="Tahoma" w:cs="Tahoma"/>
          <w:sz w:val="36"/>
          <w:szCs w:val="36"/>
        </w:rPr>
        <w:t>abouti</w:t>
      </w:r>
      <w:r w:rsidR="005F34B2" w:rsidRPr="00146763">
        <w:rPr>
          <w:rFonts w:ascii="Tahoma" w:hAnsi="Tahoma" w:cs="Tahoma"/>
          <w:sz w:val="36"/>
          <w:szCs w:val="36"/>
        </w:rPr>
        <w:t>ssent</w:t>
      </w:r>
      <w:r w:rsidRPr="00146763">
        <w:rPr>
          <w:rFonts w:ascii="Tahoma" w:hAnsi="Tahoma" w:cs="Tahoma"/>
          <w:sz w:val="36"/>
          <w:szCs w:val="36"/>
        </w:rPr>
        <w:t xml:space="preserve"> à son renforcement.</w:t>
      </w:r>
    </w:p>
    <w:p w:rsidR="005C3750" w:rsidRPr="00146763" w:rsidRDefault="005C3750" w:rsidP="00F654E2">
      <w:pPr>
        <w:spacing w:after="0" w:line="240" w:lineRule="auto"/>
        <w:jc w:val="both"/>
        <w:rPr>
          <w:rFonts w:ascii="Tahoma" w:hAnsi="Tahoma" w:cs="Tahoma"/>
          <w:sz w:val="36"/>
          <w:szCs w:val="36"/>
        </w:rPr>
      </w:pPr>
    </w:p>
    <w:p w:rsidR="003342D9" w:rsidRDefault="003342D9" w:rsidP="00F654E2">
      <w:pPr>
        <w:spacing w:after="0" w:line="240" w:lineRule="auto"/>
        <w:jc w:val="both"/>
        <w:rPr>
          <w:rFonts w:ascii="Tahoma" w:hAnsi="Tahoma" w:cs="Tahoma"/>
          <w:sz w:val="36"/>
          <w:szCs w:val="36"/>
        </w:rPr>
      </w:pPr>
    </w:p>
    <w:p w:rsidR="003342D9" w:rsidRDefault="003342D9" w:rsidP="00F654E2">
      <w:pPr>
        <w:spacing w:after="0" w:line="240" w:lineRule="auto"/>
        <w:jc w:val="both"/>
        <w:rPr>
          <w:rFonts w:ascii="Tahoma" w:hAnsi="Tahoma" w:cs="Tahoma"/>
          <w:sz w:val="36"/>
          <w:szCs w:val="36"/>
        </w:rPr>
      </w:pPr>
    </w:p>
    <w:p w:rsidR="005C3750" w:rsidRPr="00146763" w:rsidRDefault="005C3750" w:rsidP="00F654E2">
      <w:pPr>
        <w:spacing w:after="0" w:line="240" w:lineRule="auto"/>
        <w:jc w:val="both"/>
        <w:rPr>
          <w:rFonts w:ascii="Tahoma" w:hAnsi="Tahoma" w:cs="Tahoma"/>
          <w:sz w:val="36"/>
          <w:szCs w:val="36"/>
        </w:rPr>
      </w:pPr>
      <w:r w:rsidRPr="00146763">
        <w:rPr>
          <w:rFonts w:ascii="Tahoma" w:hAnsi="Tahoma" w:cs="Tahoma"/>
          <w:sz w:val="36"/>
          <w:szCs w:val="36"/>
        </w:rPr>
        <w:lastRenderedPageBreak/>
        <w:t xml:space="preserve">Sur le plan politique, poursuivant la quête d’une solution à ce conflit armé, le Gouvernement a accepté de rencontrer, sous l’égide de la </w:t>
      </w:r>
      <w:r w:rsidR="001570C4">
        <w:rPr>
          <w:rFonts w:ascii="Tahoma" w:hAnsi="Tahoma" w:cs="Tahoma"/>
          <w:sz w:val="36"/>
          <w:szCs w:val="36"/>
        </w:rPr>
        <w:t>Région des Grands Lacs</w:t>
      </w:r>
      <w:r w:rsidRPr="00146763">
        <w:rPr>
          <w:rFonts w:ascii="Tahoma" w:hAnsi="Tahoma" w:cs="Tahoma"/>
          <w:sz w:val="36"/>
          <w:szCs w:val="36"/>
        </w:rPr>
        <w:t xml:space="preserve">, ceux qui ont comploté et agressé la République Démocratique du Congo </w:t>
      </w:r>
      <w:r w:rsidR="005F34B2" w:rsidRPr="00146763">
        <w:rPr>
          <w:rFonts w:ascii="Tahoma" w:hAnsi="Tahoma" w:cs="Tahoma"/>
          <w:sz w:val="36"/>
          <w:szCs w:val="36"/>
        </w:rPr>
        <w:t>afin de vider le prétexte de la déstabilisation.</w:t>
      </w:r>
    </w:p>
    <w:p w:rsidR="00094086" w:rsidRPr="00146763" w:rsidRDefault="00094086" w:rsidP="00CA1765">
      <w:pPr>
        <w:spacing w:after="0" w:line="240" w:lineRule="auto"/>
        <w:jc w:val="both"/>
        <w:rPr>
          <w:rFonts w:ascii="Tahoma" w:hAnsi="Tahoma" w:cs="Tahoma"/>
          <w:sz w:val="36"/>
          <w:szCs w:val="36"/>
        </w:rPr>
      </w:pPr>
    </w:p>
    <w:p w:rsidR="00D11A4F" w:rsidRPr="00146763" w:rsidRDefault="00D11A4F" w:rsidP="00D11A4F">
      <w:pPr>
        <w:spacing w:after="0" w:line="240" w:lineRule="auto"/>
        <w:jc w:val="both"/>
        <w:rPr>
          <w:rFonts w:ascii="Tahoma" w:hAnsi="Tahoma" w:cs="Tahoma"/>
          <w:sz w:val="36"/>
          <w:szCs w:val="36"/>
        </w:rPr>
      </w:pPr>
      <w:r w:rsidRPr="00146763">
        <w:rPr>
          <w:rFonts w:ascii="Tahoma" w:hAnsi="Tahoma" w:cs="Tahoma"/>
          <w:sz w:val="36"/>
          <w:szCs w:val="36"/>
        </w:rPr>
        <w:t>Une délégation officielle, représentative de toutes les institutions politiques de notre pays</w:t>
      </w:r>
      <w:r w:rsidR="005F34B2" w:rsidRPr="00146763">
        <w:rPr>
          <w:rFonts w:ascii="Tahoma" w:hAnsi="Tahoma" w:cs="Tahoma"/>
          <w:sz w:val="36"/>
          <w:szCs w:val="36"/>
        </w:rPr>
        <w:t xml:space="preserve"> et de la</w:t>
      </w:r>
      <w:r w:rsidRPr="00146763">
        <w:rPr>
          <w:rFonts w:ascii="Tahoma" w:hAnsi="Tahoma" w:cs="Tahoma"/>
          <w:sz w:val="36"/>
          <w:szCs w:val="36"/>
        </w:rPr>
        <w:t xml:space="preserve"> société civile a été dépêchée à Kampala pour </w:t>
      </w:r>
      <w:r w:rsidR="005F34B2" w:rsidRPr="00146763">
        <w:rPr>
          <w:rFonts w:ascii="Tahoma" w:hAnsi="Tahoma" w:cs="Tahoma"/>
          <w:sz w:val="36"/>
          <w:szCs w:val="36"/>
        </w:rPr>
        <w:t xml:space="preserve">des échanges </w:t>
      </w:r>
      <w:r w:rsidRPr="00146763">
        <w:rPr>
          <w:rFonts w:ascii="Tahoma" w:hAnsi="Tahoma" w:cs="Tahoma"/>
          <w:sz w:val="36"/>
          <w:szCs w:val="36"/>
        </w:rPr>
        <w:t xml:space="preserve">qui </w:t>
      </w:r>
      <w:r w:rsidR="005F34B2" w:rsidRPr="00146763">
        <w:rPr>
          <w:rFonts w:ascii="Tahoma" w:hAnsi="Tahoma" w:cs="Tahoma"/>
          <w:sz w:val="36"/>
          <w:szCs w:val="36"/>
        </w:rPr>
        <w:t xml:space="preserve">ont </w:t>
      </w:r>
      <w:r w:rsidRPr="00146763">
        <w:rPr>
          <w:rFonts w:ascii="Tahoma" w:hAnsi="Tahoma" w:cs="Tahoma"/>
          <w:sz w:val="36"/>
          <w:szCs w:val="36"/>
        </w:rPr>
        <w:t>commencé lundi dernier.</w:t>
      </w:r>
    </w:p>
    <w:p w:rsidR="00D11A4F" w:rsidRPr="00146763" w:rsidRDefault="00D11A4F" w:rsidP="00D11A4F">
      <w:pPr>
        <w:spacing w:after="0" w:line="240" w:lineRule="auto"/>
        <w:jc w:val="both"/>
        <w:rPr>
          <w:rFonts w:ascii="Tahoma" w:hAnsi="Tahoma" w:cs="Tahoma"/>
          <w:sz w:val="36"/>
          <w:szCs w:val="36"/>
        </w:rPr>
      </w:pPr>
    </w:p>
    <w:p w:rsidR="00D11A4F" w:rsidRPr="00146763" w:rsidRDefault="00D11A4F" w:rsidP="00D11A4F">
      <w:pPr>
        <w:spacing w:after="0" w:line="240" w:lineRule="auto"/>
        <w:jc w:val="both"/>
        <w:rPr>
          <w:rFonts w:ascii="Tahoma" w:eastAsia="Calibri" w:hAnsi="Tahoma" w:cs="Tahoma"/>
          <w:sz w:val="36"/>
          <w:szCs w:val="36"/>
        </w:rPr>
      </w:pPr>
      <w:r w:rsidRPr="00146763">
        <w:rPr>
          <w:rFonts w:ascii="Tahoma" w:eastAsia="Calibri" w:hAnsi="Tahoma" w:cs="Tahoma"/>
          <w:sz w:val="36"/>
          <w:szCs w:val="36"/>
        </w:rPr>
        <w:t xml:space="preserve">S’agissant de la nature de ce mouvement, de ses dirigeants, de ses motivations et de ses projets, </w:t>
      </w:r>
      <w:r w:rsidR="005F34B2" w:rsidRPr="00146763">
        <w:rPr>
          <w:rFonts w:ascii="Tahoma" w:eastAsia="Calibri" w:hAnsi="Tahoma" w:cs="Tahoma"/>
          <w:sz w:val="36"/>
          <w:szCs w:val="36"/>
        </w:rPr>
        <w:t>la</w:t>
      </w:r>
      <w:r w:rsidRPr="00146763">
        <w:rPr>
          <w:rFonts w:ascii="Tahoma" w:eastAsia="Calibri" w:hAnsi="Tahoma" w:cs="Tahoma"/>
          <w:sz w:val="36"/>
          <w:szCs w:val="36"/>
        </w:rPr>
        <w:t xml:space="preserve"> vérité est connue de tous. Au pays, dans la </w:t>
      </w:r>
      <w:r w:rsidR="005F34B2" w:rsidRPr="00146763">
        <w:rPr>
          <w:rFonts w:ascii="Tahoma" w:eastAsia="Calibri" w:hAnsi="Tahoma" w:cs="Tahoma"/>
          <w:sz w:val="36"/>
          <w:szCs w:val="36"/>
        </w:rPr>
        <w:t>R</w:t>
      </w:r>
      <w:r w:rsidRPr="00146763">
        <w:rPr>
          <w:rFonts w:ascii="Tahoma" w:eastAsia="Calibri" w:hAnsi="Tahoma" w:cs="Tahoma"/>
          <w:sz w:val="36"/>
          <w:szCs w:val="36"/>
        </w:rPr>
        <w:t>égion, comme partout ailleurs dans le monde.</w:t>
      </w:r>
    </w:p>
    <w:p w:rsidR="00D11A4F" w:rsidRPr="00146763" w:rsidRDefault="00D11A4F" w:rsidP="00D11A4F">
      <w:pPr>
        <w:spacing w:after="0" w:line="240" w:lineRule="auto"/>
        <w:jc w:val="both"/>
        <w:rPr>
          <w:rFonts w:ascii="Tahoma" w:eastAsia="Calibri" w:hAnsi="Tahoma" w:cs="Tahoma"/>
          <w:sz w:val="36"/>
          <w:szCs w:val="36"/>
        </w:rPr>
      </w:pPr>
    </w:p>
    <w:p w:rsidR="00D11A4F" w:rsidRPr="00146763" w:rsidRDefault="003342D9" w:rsidP="005F34B2">
      <w:pPr>
        <w:spacing w:after="0" w:line="240" w:lineRule="auto"/>
        <w:jc w:val="both"/>
        <w:rPr>
          <w:rFonts w:ascii="Tahoma" w:hAnsi="Tahoma" w:cs="Tahoma"/>
          <w:sz w:val="36"/>
          <w:szCs w:val="36"/>
        </w:rPr>
      </w:pPr>
      <w:r>
        <w:rPr>
          <w:rFonts w:ascii="Tahoma" w:eastAsia="Calibri" w:hAnsi="Tahoma" w:cs="Tahoma"/>
          <w:sz w:val="36"/>
          <w:szCs w:val="36"/>
        </w:rPr>
        <w:t>Je tiens à préciser que l</w:t>
      </w:r>
      <w:r w:rsidR="005F34B2" w:rsidRPr="00146763">
        <w:rPr>
          <w:rFonts w:ascii="Tahoma" w:eastAsia="Calibri" w:hAnsi="Tahoma" w:cs="Tahoma"/>
          <w:sz w:val="36"/>
          <w:szCs w:val="36"/>
        </w:rPr>
        <w:t xml:space="preserve">es échanges de Kampala ont pour objet </w:t>
      </w:r>
      <w:r w:rsidR="00D11A4F" w:rsidRPr="00146763">
        <w:rPr>
          <w:rFonts w:ascii="Tahoma" w:hAnsi="Tahoma" w:cs="Tahoma"/>
          <w:sz w:val="36"/>
          <w:szCs w:val="36"/>
        </w:rPr>
        <w:t xml:space="preserve">de clarifier les enjeux et de situer les responsabilités dans </w:t>
      </w:r>
      <w:r w:rsidR="001570C4">
        <w:rPr>
          <w:rFonts w:ascii="Tahoma" w:hAnsi="Tahoma" w:cs="Tahoma"/>
          <w:sz w:val="36"/>
          <w:szCs w:val="36"/>
        </w:rPr>
        <w:t>cette</w:t>
      </w:r>
      <w:r w:rsidR="00D11A4F" w:rsidRPr="00146763">
        <w:rPr>
          <w:rFonts w:ascii="Tahoma" w:hAnsi="Tahoma" w:cs="Tahoma"/>
          <w:sz w:val="36"/>
          <w:szCs w:val="36"/>
        </w:rPr>
        <w:t xml:space="preserve"> guerre. </w:t>
      </w:r>
    </w:p>
    <w:p w:rsidR="005F34B2" w:rsidRPr="00146763" w:rsidRDefault="005F34B2" w:rsidP="005F34B2">
      <w:pPr>
        <w:spacing w:after="0" w:line="240" w:lineRule="auto"/>
        <w:jc w:val="both"/>
        <w:rPr>
          <w:rFonts w:ascii="Tahoma" w:hAnsi="Tahoma" w:cs="Tahoma"/>
          <w:sz w:val="36"/>
          <w:szCs w:val="36"/>
        </w:rPr>
      </w:pPr>
    </w:p>
    <w:p w:rsidR="00D11A4F" w:rsidRPr="00146763" w:rsidRDefault="00D11A4F" w:rsidP="00D11A4F">
      <w:pPr>
        <w:spacing w:after="0" w:line="240" w:lineRule="auto"/>
        <w:jc w:val="both"/>
        <w:rPr>
          <w:rFonts w:ascii="Tahoma" w:hAnsi="Tahoma" w:cs="Tahoma"/>
          <w:b/>
          <w:sz w:val="36"/>
          <w:szCs w:val="36"/>
        </w:rPr>
      </w:pPr>
      <w:r w:rsidRPr="00146763">
        <w:rPr>
          <w:rFonts w:ascii="Tahoma" w:hAnsi="Tahoma" w:cs="Tahoma"/>
          <w:b/>
          <w:sz w:val="36"/>
          <w:szCs w:val="36"/>
        </w:rPr>
        <w:t>Honorables Députés et Sénateurs,</w:t>
      </w:r>
    </w:p>
    <w:p w:rsidR="00D11A4F" w:rsidRPr="00146763" w:rsidRDefault="00D11A4F">
      <w:pPr>
        <w:spacing w:after="0" w:line="240" w:lineRule="auto"/>
        <w:rPr>
          <w:rFonts w:ascii="Tahoma" w:hAnsi="Tahoma" w:cs="Tahoma"/>
          <w:sz w:val="36"/>
          <w:szCs w:val="36"/>
        </w:rPr>
      </w:pPr>
    </w:p>
    <w:p w:rsidR="00D11A4F" w:rsidRPr="00146763" w:rsidRDefault="00D11A4F" w:rsidP="00D11A4F">
      <w:pPr>
        <w:spacing w:after="0" w:line="240" w:lineRule="auto"/>
        <w:jc w:val="both"/>
        <w:rPr>
          <w:rFonts w:ascii="Tahoma" w:hAnsi="Tahoma" w:cs="Tahoma"/>
          <w:sz w:val="36"/>
          <w:szCs w:val="36"/>
        </w:rPr>
      </w:pPr>
      <w:r w:rsidRPr="00146763">
        <w:rPr>
          <w:rFonts w:ascii="Tahoma" w:hAnsi="Tahoma" w:cs="Tahoma"/>
          <w:sz w:val="36"/>
          <w:szCs w:val="36"/>
        </w:rPr>
        <w:t>Le troisième front est celui dans lequel se trouvent engagées le Forces Armées de la République Démocratique du Congo.</w:t>
      </w:r>
    </w:p>
    <w:p w:rsidR="00D11A4F" w:rsidRPr="00146763" w:rsidRDefault="00D11A4F">
      <w:pPr>
        <w:spacing w:after="0" w:line="240" w:lineRule="auto"/>
        <w:rPr>
          <w:rFonts w:ascii="Tahoma" w:hAnsi="Tahoma" w:cs="Tahoma"/>
          <w:sz w:val="36"/>
          <w:szCs w:val="36"/>
        </w:rPr>
      </w:pPr>
    </w:p>
    <w:p w:rsidR="00D11A4F" w:rsidRPr="00146763" w:rsidRDefault="00D11A4F" w:rsidP="00D11A4F">
      <w:pPr>
        <w:spacing w:after="0" w:line="240" w:lineRule="auto"/>
        <w:jc w:val="both"/>
        <w:rPr>
          <w:rFonts w:ascii="Tahoma" w:hAnsi="Tahoma" w:cs="Tahoma"/>
          <w:sz w:val="36"/>
          <w:szCs w:val="36"/>
        </w:rPr>
      </w:pPr>
      <w:r w:rsidRPr="00146763">
        <w:rPr>
          <w:rFonts w:ascii="Tahoma" w:hAnsi="Tahoma" w:cs="Tahoma"/>
          <w:sz w:val="36"/>
          <w:szCs w:val="36"/>
        </w:rPr>
        <w:t>Certes, nous poursuivons nos efforts diplomatiques et politiques.</w:t>
      </w:r>
    </w:p>
    <w:p w:rsidR="00D11A4F" w:rsidRPr="00146763" w:rsidRDefault="00D11A4F" w:rsidP="00D11A4F">
      <w:pPr>
        <w:spacing w:after="0" w:line="240" w:lineRule="auto"/>
        <w:jc w:val="both"/>
        <w:rPr>
          <w:rFonts w:ascii="Tahoma" w:hAnsi="Tahoma" w:cs="Tahoma"/>
          <w:sz w:val="36"/>
          <w:szCs w:val="36"/>
        </w:rPr>
      </w:pPr>
    </w:p>
    <w:p w:rsidR="003342D9" w:rsidRDefault="003342D9" w:rsidP="00D11A4F">
      <w:pPr>
        <w:spacing w:after="0" w:line="240" w:lineRule="auto"/>
        <w:jc w:val="both"/>
        <w:rPr>
          <w:rFonts w:ascii="Tahoma" w:hAnsi="Tahoma" w:cs="Tahoma"/>
          <w:sz w:val="36"/>
          <w:szCs w:val="36"/>
        </w:rPr>
      </w:pPr>
    </w:p>
    <w:p w:rsidR="003342D9" w:rsidRDefault="003342D9" w:rsidP="00D11A4F">
      <w:pPr>
        <w:spacing w:after="0" w:line="240" w:lineRule="auto"/>
        <w:jc w:val="both"/>
        <w:rPr>
          <w:rFonts w:ascii="Tahoma" w:hAnsi="Tahoma" w:cs="Tahoma"/>
          <w:sz w:val="36"/>
          <w:szCs w:val="36"/>
        </w:rPr>
      </w:pPr>
    </w:p>
    <w:p w:rsidR="00D11A4F" w:rsidRPr="00146763" w:rsidRDefault="00D11A4F" w:rsidP="00D11A4F">
      <w:pPr>
        <w:spacing w:after="0" w:line="240" w:lineRule="auto"/>
        <w:jc w:val="both"/>
        <w:rPr>
          <w:rFonts w:ascii="Tahoma" w:hAnsi="Tahoma" w:cs="Tahoma"/>
          <w:sz w:val="36"/>
          <w:szCs w:val="36"/>
        </w:rPr>
      </w:pPr>
      <w:r w:rsidRPr="00146763">
        <w:rPr>
          <w:rFonts w:ascii="Tahoma" w:hAnsi="Tahoma" w:cs="Tahoma"/>
          <w:sz w:val="36"/>
          <w:szCs w:val="36"/>
        </w:rPr>
        <w:lastRenderedPageBreak/>
        <w:t xml:space="preserve">Mais, après toutes les expériences vécues, comment ne pas constater que l’attitude et les agissements de ceux qui nous font la guerre de manière récurrente, prouvent que seule </w:t>
      </w:r>
      <w:r w:rsidR="00150C9D" w:rsidRPr="00146763">
        <w:rPr>
          <w:rFonts w:ascii="Tahoma" w:hAnsi="Tahoma" w:cs="Tahoma"/>
          <w:sz w:val="36"/>
          <w:szCs w:val="36"/>
        </w:rPr>
        <w:t xml:space="preserve">une armée républicaine forte </w:t>
      </w:r>
      <w:r w:rsidRPr="00146763">
        <w:rPr>
          <w:rFonts w:ascii="Tahoma" w:hAnsi="Tahoma" w:cs="Tahoma"/>
          <w:sz w:val="36"/>
          <w:szCs w:val="36"/>
        </w:rPr>
        <w:t>nous permettra de garder notre dignité et de sauvegarder l’intégrité territoriale de notre pays.</w:t>
      </w:r>
    </w:p>
    <w:p w:rsidR="00D11A4F" w:rsidRPr="00146763" w:rsidRDefault="00D11A4F" w:rsidP="00D11A4F">
      <w:pPr>
        <w:spacing w:after="0" w:line="240" w:lineRule="auto"/>
        <w:jc w:val="both"/>
        <w:rPr>
          <w:rFonts w:ascii="Tahoma" w:hAnsi="Tahoma" w:cs="Tahoma"/>
          <w:sz w:val="36"/>
          <w:szCs w:val="36"/>
        </w:rPr>
      </w:pPr>
    </w:p>
    <w:p w:rsidR="00D11A4F" w:rsidRPr="00146763" w:rsidRDefault="00D11A4F" w:rsidP="00D11A4F">
      <w:pPr>
        <w:spacing w:after="0" w:line="240" w:lineRule="auto"/>
        <w:jc w:val="both"/>
        <w:rPr>
          <w:rFonts w:ascii="Tahoma" w:hAnsi="Tahoma" w:cs="Tahoma"/>
          <w:sz w:val="36"/>
          <w:szCs w:val="36"/>
        </w:rPr>
      </w:pPr>
      <w:r w:rsidRPr="00146763">
        <w:rPr>
          <w:rFonts w:ascii="Tahoma" w:hAnsi="Tahoma" w:cs="Tahoma"/>
          <w:sz w:val="36"/>
          <w:szCs w:val="36"/>
        </w:rPr>
        <w:t>Désormais, au-delà de toutes nos actions pour le développement, notre priorité sera la défense de la patrie.</w:t>
      </w:r>
    </w:p>
    <w:p w:rsidR="00150C9D" w:rsidRPr="00146763" w:rsidRDefault="00150C9D" w:rsidP="00D11A4F">
      <w:pPr>
        <w:spacing w:after="0" w:line="240" w:lineRule="auto"/>
        <w:jc w:val="both"/>
        <w:rPr>
          <w:rFonts w:ascii="Tahoma" w:hAnsi="Tahoma" w:cs="Tahoma"/>
          <w:sz w:val="36"/>
          <w:szCs w:val="36"/>
        </w:rPr>
      </w:pPr>
    </w:p>
    <w:p w:rsidR="00150C9D" w:rsidRPr="00146763" w:rsidRDefault="00150C9D" w:rsidP="00150C9D">
      <w:pPr>
        <w:spacing w:after="0" w:line="240" w:lineRule="auto"/>
        <w:jc w:val="both"/>
        <w:rPr>
          <w:rFonts w:ascii="Tahoma" w:eastAsia="Calibri" w:hAnsi="Tahoma" w:cs="Tahoma"/>
          <w:sz w:val="36"/>
          <w:szCs w:val="36"/>
        </w:rPr>
      </w:pPr>
      <w:r w:rsidRPr="00146763">
        <w:rPr>
          <w:rFonts w:ascii="Tahoma" w:hAnsi="Tahoma" w:cs="Tahoma"/>
          <w:sz w:val="36"/>
          <w:szCs w:val="36"/>
        </w:rPr>
        <w:t>La défense, rien que la défense, avec une armée dissuasive. Une armée nationale, apolitique et professionnelle. Bref, une armée qui rassure notre peuple dans toute sa diversité ; une armée dont notre peuple sera fier, et qu’il soutiendra en tous temps et en toutes circonstances.</w:t>
      </w:r>
    </w:p>
    <w:p w:rsidR="00150C9D" w:rsidRPr="00146763" w:rsidRDefault="00150C9D" w:rsidP="00D11A4F">
      <w:pPr>
        <w:spacing w:after="0" w:line="240" w:lineRule="auto"/>
        <w:jc w:val="both"/>
        <w:rPr>
          <w:rFonts w:ascii="Tahoma" w:hAnsi="Tahoma" w:cs="Tahoma"/>
          <w:sz w:val="36"/>
          <w:szCs w:val="36"/>
        </w:rPr>
      </w:pPr>
    </w:p>
    <w:p w:rsidR="00150C9D" w:rsidRPr="00146763" w:rsidRDefault="00150C9D" w:rsidP="00150C9D">
      <w:pPr>
        <w:spacing w:after="0" w:line="240" w:lineRule="auto"/>
        <w:jc w:val="both"/>
        <w:rPr>
          <w:rFonts w:ascii="Tahoma" w:hAnsi="Tahoma" w:cs="Tahoma"/>
          <w:sz w:val="36"/>
          <w:szCs w:val="36"/>
        </w:rPr>
      </w:pPr>
      <w:r w:rsidRPr="00146763">
        <w:rPr>
          <w:rFonts w:ascii="Tahoma" w:hAnsi="Tahoma" w:cs="Tahoma"/>
          <w:sz w:val="36"/>
          <w:szCs w:val="36"/>
        </w:rPr>
        <w:t xml:space="preserve">C’est dans cette optique que </w:t>
      </w:r>
      <w:r w:rsidR="005F34B2" w:rsidRPr="00146763">
        <w:rPr>
          <w:rFonts w:ascii="Tahoma" w:hAnsi="Tahoma" w:cs="Tahoma"/>
          <w:sz w:val="36"/>
          <w:szCs w:val="36"/>
        </w:rPr>
        <w:t xml:space="preserve">nous entendons poursuivre, </w:t>
      </w:r>
      <w:r w:rsidRPr="00146763">
        <w:rPr>
          <w:rFonts w:ascii="Tahoma" w:hAnsi="Tahoma" w:cs="Tahoma"/>
          <w:sz w:val="36"/>
          <w:szCs w:val="36"/>
        </w:rPr>
        <w:t>à un rythme plus accéléré, le renforcement des capacités de nos forces armées.</w:t>
      </w:r>
    </w:p>
    <w:p w:rsidR="00150C9D" w:rsidRPr="00146763" w:rsidRDefault="00150C9D" w:rsidP="00150C9D">
      <w:pPr>
        <w:spacing w:after="0" w:line="240" w:lineRule="auto"/>
        <w:jc w:val="both"/>
        <w:rPr>
          <w:rFonts w:ascii="Tahoma" w:hAnsi="Tahoma" w:cs="Tahoma"/>
          <w:sz w:val="36"/>
          <w:szCs w:val="36"/>
        </w:rPr>
      </w:pPr>
    </w:p>
    <w:p w:rsidR="00150C9D" w:rsidRPr="00146763" w:rsidRDefault="00150C9D" w:rsidP="00150C9D">
      <w:pPr>
        <w:tabs>
          <w:tab w:val="left" w:pos="3975"/>
        </w:tabs>
        <w:spacing w:after="0" w:line="240" w:lineRule="auto"/>
        <w:jc w:val="both"/>
        <w:rPr>
          <w:rFonts w:ascii="Tahoma" w:hAnsi="Tahoma" w:cs="Tahoma"/>
          <w:sz w:val="36"/>
          <w:szCs w:val="36"/>
        </w:rPr>
      </w:pPr>
      <w:r w:rsidRPr="00146763">
        <w:rPr>
          <w:rFonts w:ascii="Tahoma" w:hAnsi="Tahoma" w:cs="Tahoma"/>
          <w:sz w:val="36"/>
          <w:szCs w:val="36"/>
        </w:rPr>
        <w:t>A cet effet, toutes les Lois concernant l</w:t>
      </w:r>
      <w:r w:rsidR="000F4504">
        <w:rPr>
          <w:rFonts w:ascii="Tahoma" w:hAnsi="Tahoma" w:cs="Tahoma"/>
          <w:sz w:val="36"/>
          <w:szCs w:val="36"/>
        </w:rPr>
        <w:t>aréforme</w:t>
      </w:r>
      <w:r w:rsidR="001570C4">
        <w:rPr>
          <w:rFonts w:ascii="Tahoma" w:hAnsi="Tahoma" w:cs="Tahoma"/>
          <w:sz w:val="36"/>
          <w:szCs w:val="36"/>
        </w:rPr>
        <w:t xml:space="preserve"> des </w:t>
      </w:r>
      <w:r w:rsidRPr="00146763">
        <w:rPr>
          <w:rFonts w:ascii="Tahoma" w:hAnsi="Tahoma" w:cs="Tahoma"/>
          <w:sz w:val="36"/>
          <w:szCs w:val="36"/>
        </w:rPr>
        <w:t xml:space="preserve">forces armées ainsi que leurs mesures d’application devront être  scrupuleusement observées. </w:t>
      </w:r>
    </w:p>
    <w:p w:rsidR="007E29F4" w:rsidRPr="00146763" w:rsidRDefault="007E29F4" w:rsidP="00150C9D">
      <w:pPr>
        <w:tabs>
          <w:tab w:val="left" w:pos="3975"/>
        </w:tabs>
        <w:spacing w:after="0" w:line="240" w:lineRule="auto"/>
        <w:jc w:val="both"/>
        <w:rPr>
          <w:rFonts w:ascii="Tahoma" w:hAnsi="Tahoma" w:cs="Tahoma"/>
          <w:sz w:val="36"/>
          <w:szCs w:val="36"/>
        </w:rPr>
      </w:pPr>
    </w:p>
    <w:p w:rsidR="003342D9" w:rsidRDefault="007E29F4" w:rsidP="00150C9D">
      <w:pPr>
        <w:tabs>
          <w:tab w:val="left" w:pos="3975"/>
        </w:tabs>
        <w:spacing w:after="0" w:line="240" w:lineRule="auto"/>
        <w:jc w:val="both"/>
        <w:rPr>
          <w:rFonts w:ascii="Tahoma" w:hAnsi="Tahoma" w:cs="Tahoma"/>
          <w:sz w:val="36"/>
          <w:szCs w:val="36"/>
        </w:rPr>
      </w:pPr>
      <w:r w:rsidRPr="00146763">
        <w:rPr>
          <w:rFonts w:ascii="Tahoma" w:hAnsi="Tahoma" w:cs="Tahoma"/>
          <w:sz w:val="36"/>
          <w:szCs w:val="36"/>
        </w:rPr>
        <w:t xml:space="preserve">C’est ici, pour Moi, l’occasion de lancer un appel à la Nation toute entière pour que, désormais, elle s’approprie l’enjeu de la défense nationale. </w:t>
      </w:r>
    </w:p>
    <w:p w:rsidR="003342D9" w:rsidRDefault="003342D9" w:rsidP="00150C9D">
      <w:pPr>
        <w:tabs>
          <w:tab w:val="left" w:pos="3975"/>
        </w:tabs>
        <w:spacing w:after="0" w:line="240" w:lineRule="auto"/>
        <w:jc w:val="both"/>
        <w:rPr>
          <w:rFonts w:ascii="Tahoma" w:hAnsi="Tahoma" w:cs="Tahoma"/>
          <w:sz w:val="36"/>
          <w:szCs w:val="36"/>
        </w:rPr>
      </w:pPr>
    </w:p>
    <w:p w:rsidR="003342D9" w:rsidRDefault="003342D9" w:rsidP="00150C9D">
      <w:pPr>
        <w:tabs>
          <w:tab w:val="left" w:pos="3975"/>
        </w:tabs>
        <w:spacing w:after="0" w:line="240" w:lineRule="auto"/>
        <w:jc w:val="both"/>
        <w:rPr>
          <w:rFonts w:ascii="Tahoma" w:hAnsi="Tahoma" w:cs="Tahoma"/>
          <w:sz w:val="36"/>
          <w:szCs w:val="36"/>
        </w:rPr>
      </w:pPr>
    </w:p>
    <w:p w:rsidR="003342D9" w:rsidRDefault="003342D9" w:rsidP="00150C9D">
      <w:pPr>
        <w:tabs>
          <w:tab w:val="left" w:pos="3975"/>
        </w:tabs>
        <w:spacing w:after="0" w:line="240" w:lineRule="auto"/>
        <w:jc w:val="both"/>
        <w:rPr>
          <w:rFonts w:ascii="Tahoma" w:hAnsi="Tahoma" w:cs="Tahoma"/>
          <w:sz w:val="36"/>
          <w:szCs w:val="36"/>
        </w:rPr>
      </w:pPr>
    </w:p>
    <w:p w:rsidR="007E29F4" w:rsidRPr="00146763" w:rsidRDefault="007E29F4" w:rsidP="00150C9D">
      <w:pPr>
        <w:tabs>
          <w:tab w:val="left" w:pos="3975"/>
        </w:tabs>
        <w:spacing w:after="0" w:line="240" w:lineRule="auto"/>
        <w:jc w:val="both"/>
        <w:rPr>
          <w:rFonts w:ascii="Tahoma" w:hAnsi="Tahoma" w:cs="Tahoma"/>
          <w:sz w:val="36"/>
          <w:szCs w:val="36"/>
        </w:rPr>
      </w:pPr>
      <w:r w:rsidRPr="00146763">
        <w:rPr>
          <w:rFonts w:ascii="Tahoma" w:hAnsi="Tahoma" w:cs="Tahoma"/>
          <w:sz w:val="36"/>
          <w:szCs w:val="36"/>
        </w:rPr>
        <w:lastRenderedPageBreak/>
        <w:t xml:space="preserve">De même, conformément au programme du Gouvernement, Je demande à chacun d’entre nous, dans sa sphère d’action et d’influence, de </w:t>
      </w:r>
      <w:r w:rsidR="005A1AAD" w:rsidRPr="00146763">
        <w:rPr>
          <w:rFonts w:ascii="Tahoma" w:hAnsi="Tahoma" w:cs="Tahoma"/>
          <w:sz w:val="36"/>
          <w:szCs w:val="36"/>
        </w:rPr>
        <w:t xml:space="preserve">sensibiliser notre jeunesse à s’enrôler massivement </w:t>
      </w:r>
      <w:r w:rsidR="00724620" w:rsidRPr="00146763">
        <w:rPr>
          <w:rFonts w:ascii="Tahoma" w:hAnsi="Tahoma" w:cs="Tahoma"/>
          <w:sz w:val="36"/>
          <w:szCs w:val="36"/>
        </w:rPr>
        <w:t>au sein de nos forces de défense et de sécurité</w:t>
      </w:r>
      <w:r w:rsidR="005A1AAD" w:rsidRPr="00146763">
        <w:rPr>
          <w:rFonts w:ascii="Tahoma" w:hAnsi="Tahoma" w:cs="Tahoma"/>
          <w:sz w:val="36"/>
          <w:szCs w:val="36"/>
        </w:rPr>
        <w:t>, afin que celle</w:t>
      </w:r>
      <w:r w:rsidR="00724620" w:rsidRPr="00146763">
        <w:rPr>
          <w:rFonts w:ascii="Tahoma" w:hAnsi="Tahoma" w:cs="Tahoma"/>
          <w:sz w:val="36"/>
          <w:szCs w:val="36"/>
        </w:rPr>
        <w:t>s</w:t>
      </w:r>
      <w:r w:rsidR="005A1AAD" w:rsidRPr="00146763">
        <w:rPr>
          <w:rFonts w:ascii="Tahoma" w:hAnsi="Tahoma" w:cs="Tahoma"/>
          <w:sz w:val="36"/>
          <w:szCs w:val="36"/>
        </w:rPr>
        <w:t>-ci devienne</w:t>
      </w:r>
      <w:r w:rsidR="00724620" w:rsidRPr="00146763">
        <w:rPr>
          <w:rFonts w:ascii="Tahoma" w:hAnsi="Tahoma" w:cs="Tahoma"/>
          <w:sz w:val="36"/>
          <w:szCs w:val="36"/>
        </w:rPr>
        <w:t>nt</w:t>
      </w:r>
      <w:r w:rsidR="005A1AAD" w:rsidRPr="00146763">
        <w:rPr>
          <w:rFonts w:ascii="Tahoma" w:hAnsi="Tahoma" w:cs="Tahoma"/>
          <w:sz w:val="36"/>
          <w:szCs w:val="36"/>
        </w:rPr>
        <w:t xml:space="preserve"> le rempart implacable de la défense de la patrie.</w:t>
      </w:r>
    </w:p>
    <w:p w:rsidR="00724620" w:rsidRPr="00146763" w:rsidRDefault="00724620" w:rsidP="00150C9D">
      <w:pPr>
        <w:tabs>
          <w:tab w:val="left" w:pos="3975"/>
        </w:tabs>
        <w:spacing w:after="0" w:line="240" w:lineRule="auto"/>
        <w:jc w:val="both"/>
        <w:rPr>
          <w:rFonts w:ascii="Tahoma" w:hAnsi="Tahoma" w:cs="Tahoma"/>
          <w:sz w:val="36"/>
          <w:szCs w:val="36"/>
        </w:rPr>
      </w:pPr>
    </w:p>
    <w:p w:rsidR="00724620" w:rsidRPr="00146763" w:rsidRDefault="00724620" w:rsidP="00150C9D">
      <w:pPr>
        <w:tabs>
          <w:tab w:val="left" w:pos="3975"/>
        </w:tabs>
        <w:spacing w:after="0" w:line="240" w:lineRule="auto"/>
        <w:jc w:val="both"/>
        <w:rPr>
          <w:rFonts w:ascii="Tahoma" w:hAnsi="Tahoma" w:cs="Tahoma"/>
          <w:sz w:val="36"/>
          <w:szCs w:val="36"/>
        </w:rPr>
      </w:pPr>
      <w:r w:rsidRPr="00146763">
        <w:rPr>
          <w:rFonts w:ascii="Tahoma" w:hAnsi="Tahoma" w:cs="Tahoma"/>
          <w:sz w:val="36"/>
          <w:szCs w:val="36"/>
        </w:rPr>
        <w:t xml:space="preserve">Sur ces trois fronts, diplomatique, politique et militaire, nos efforts </w:t>
      </w:r>
      <w:r w:rsidR="00EA4F5C">
        <w:rPr>
          <w:rFonts w:ascii="Tahoma" w:hAnsi="Tahoma" w:cs="Tahoma"/>
          <w:sz w:val="36"/>
          <w:szCs w:val="36"/>
        </w:rPr>
        <w:t>v</w:t>
      </w:r>
      <w:r w:rsidRPr="00146763">
        <w:rPr>
          <w:rFonts w:ascii="Tahoma" w:hAnsi="Tahoma" w:cs="Tahoma"/>
          <w:sz w:val="36"/>
          <w:szCs w:val="36"/>
        </w:rPr>
        <w:t xml:space="preserve">ont se poursuivre sans relâche jusqu’à la victoire et à une paix définitive et durable pour nous-mêmes et pour la Région. </w:t>
      </w:r>
    </w:p>
    <w:p w:rsidR="005A1AAD" w:rsidRPr="00146763" w:rsidRDefault="005A1AAD" w:rsidP="00150C9D">
      <w:pPr>
        <w:tabs>
          <w:tab w:val="left" w:pos="3975"/>
        </w:tabs>
        <w:spacing w:after="0" w:line="240" w:lineRule="auto"/>
        <w:jc w:val="both"/>
        <w:rPr>
          <w:rFonts w:ascii="Tahoma" w:hAnsi="Tahoma" w:cs="Tahoma"/>
          <w:sz w:val="36"/>
          <w:szCs w:val="36"/>
        </w:rPr>
      </w:pPr>
    </w:p>
    <w:p w:rsidR="001570C4" w:rsidRDefault="005A1AAD" w:rsidP="00150C9D">
      <w:pPr>
        <w:tabs>
          <w:tab w:val="left" w:pos="3975"/>
        </w:tabs>
        <w:spacing w:after="0" w:line="240" w:lineRule="auto"/>
        <w:jc w:val="both"/>
        <w:rPr>
          <w:rFonts w:ascii="Tahoma" w:hAnsi="Tahoma" w:cs="Tahoma"/>
          <w:b/>
          <w:sz w:val="36"/>
          <w:szCs w:val="36"/>
        </w:rPr>
      </w:pPr>
      <w:r w:rsidRPr="00146763">
        <w:rPr>
          <w:rFonts w:ascii="Tahoma" w:hAnsi="Tahoma" w:cs="Tahoma"/>
          <w:b/>
          <w:sz w:val="36"/>
          <w:szCs w:val="36"/>
        </w:rPr>
        <w:t>Honorables Députés</w:t>
      </w:r>
    </w:p>
    <w:p w:rsidR="005A1AAD" w:rsidRPr="00146763" w:rsidRDefault="001570C4" w:rsidP="00150C9D">
      <w:pPr>
        <w:tabs>
          <w:tab w:val="left" w:pos="3975"/>
        </w:tabs>
        <w:spacing w:after="0" w:line="240" w:lineRule="auto"/>
        <w:jc w:val="both"/>
        <w:rPr>
          <w:rFonts w:ascii="Tahoma" w:hAnsi="Tahoma" w:cs="Tahoma"/>
          <w:b/>
          <w:sz w:val="36"/>
          <w:szCs w:val="36"/>
        </w:rPr>
      </w:pPr>
      <w:r>
        <w:rPr>
          <w:rFonts w:ascii="Tahoma" w:hAnsi="Tahoma" w:cs="Tahoma"/>
          <w:b/>
          <w:sz w:val="36"/>
          <w:szCs w:val="36"/>
        </w:rPr>
        <w:t>Honorables</w:t>
      </w:r>
      <w:r w:rsidR="005A1AAD" w:rsidRPr="00146763">
        <w:rPr>
          <w:rFonts w:ascii="Tahoma" w:hAnsi="Tahoma" w:cs="Tahoma"/>
          <w:b/>
          <w:sz w:val="36"/>
          <w:szCs w:val="36"/>
        </w:rPr>
        <w:t xml:space="preserve"> Sénateurs,</w:t>
      </w:r>
    </w:p>
    <w:p w:rsidR="005A1AAD" w:rsidRPr="00146763" w:rsidRDefault="005A1AAD" w:rsidP="00150C9D">
      <w:pPr>
        <w:tabs>
          <w:tab w:val="left" w:pos="3975"/>
        </w:tabs>
        <w:spacing w:after="0" w:line="240" w:lineRule="auto"/>
        <w:jc w:val="both"/>
        <w:rPr>
          <w:rFonts w:ascii="Tahoma" w:hAnsi="Tahoma" w:cs="Tahoma"/>
          <w:b/>
          <w:sz w:val="36"/>
          <w:szCs w:val="36"/>
        </w:rPr>
      </w:pPr>
    </w:p>
    <w:p w:rsidR="005A1AAD" w:rsidRPr="00146763" w:rsidRDefault="005A1AAD" w:rsidP="005A1AAD">
      <w:pPr>
        <w:spacing w:after="0" w:line="240" w:lineRule="auto"/>
        <w:jc w:val="both"/>
        <w:rPr>
          <w:rFonts w:ascii="Tahoma" w:hAnsi="Tahoma" w:cs="Tahoma"/>
          <w:sz w:val="36"/>
          <w:szCs w:val="36"/>
        </w:rPr>
      </w:pPr>
      <w:r w:rsidRPr="00146763">
        <w:rPr>
          <w:rFonts w:ascii="Tahoma" w:hAnsi="Tahoma" w:cs="Tahoma"/>
          <w:sz w:val="36"/>
          <w:szCs w:val="36"/>
        </w:rPr>
        <w:t>La gravité de la situation dans laquelle se trouve notre pays ne doit pas détourner notre attention et nos énergies de la recherche d’un Congo plus radieux.</w:t>
      </w:r>
    </w:p>
    <w:p w:rsidR="005A1AAD" w:rsidRPr="00146763" w:rsidRDefault="005A1AAD" w:rsidP="005A1AAD">
      <w:pPr>
        <w:spacing w:after="0" w:line="240" w:lineRule="auto"/>
        <w:jc w:val="both"/>
        <w:rPr>
          <w:rFonts w:ascii="Tahoma" w:hAnsi="Tahoma" w:cs="Tahoma"/>
          <w:sz w:val="36"/>
          <w:szCs w:val="36"/>
        </w:rPr>
      </w:pPr>
    </w:p>
    <w:p w:rsidR="005A1AAD" w:rsidRPr="00146763" w:rsidRDefault="005A1AAD" w:rsidP="005A1AAD">
      <w:pPr>
        <w:spacing w:after="0" w:line="240" w:lineRule="auto"/>
        <w:jc w:val="both"/>
        <w:rPr>
          <w:rFonts w:ascii="Tahoma" w:hAnsi="Tahoma" w:cs="Tahoma"/>
          <w:sz w:val="36"/>
          <w:szCs w:val="36"/>
        </w:rPr>
      </w:pPr>
      <w:r w:rsidRPr="00146763">
        <w:rPr>
          <w:rFonts w:ascii="Tahoma" w:hAnsi="Tahoma" w:cs="Tahoma"/>
          <w:sz w:val="36"/>
          <w:szCs w:val="36"/>
        </w:rPr>
        <w:t>Certes, l’année qui s’écoule a été difficile. Mais, elle nous a permis de réaliser des avancées incontestables.</w:t>
      </w:r>
    </w:p>
    <w:p w:rsidR="005A1AAD" w:rsidRPr="00146763" w:rsidRDefault="005A1AAD" w:rsidP="005A1AAD">
      <w:pPr>
        <w:spacing w:after="0" w:line="240" w:lineRule="auto"/>
        <w:jc w:val="both"/>
        <w:rPr>
          <w:rFonts w:ascii="Tahoma" w:hAnsi="Tahoma" w:cs="Tahoma"/>
          <w:sz w:val="36"/>
          <w:szCs w:val="36"/>
        </w:rPr>
      </w:pPr>
    </w:p>
    <w:p w:rsidR="005A1AAD" w:rsidRPr="00146763" w:rsidRDefault="005A1AAD" w:rsidP="005A1AAD">
      <w:pPr>
        <w:spacing w:after="0" w:line="240" w:lineRule="auto"/>
        <w:jc w:val="both"/>
        <w:rPr>
          <w:rFonts w:ascii="Tahoma" w:hAnsi="Tahoma" w:cs="Tahoma"/>
          <w:sz w:val="36"/>
          <w:szCs w:val="36"/>
        </w:rPr>
      </w:pPr>
      <w:r w:rsidRPr="00146763">
        <w:rPr>
          <w:rFonts w:ascii="Tahoma" w:hAnsi="Tahoma" w:cs="Tahoma"/>
          <w:sz w:val="36"/>
          <w:szCs w:val="36"/>
        </w:rPr>
        <w:t xml:space="preserve">Au plan politique,  les différentes actions engagées ont  été focalisées sur le renforcement de notre jeune démocratie et la consolidation de l’Etat de droit. </w:t>
      </w:r>
    </w:p>
    <w:p w:rsidR="005A1AAD" w:rsidRPr="00146763" w:rsidRDefault="005A1AAD" w:rsidP="005A1AAD">
      <w:pPr>
        <w:spacing w:after="0" w:line="240" w:lineRule="auto"/>
        <w:jc w:val="both"/>
        <w:rPr>
          <w:rFonts w:ascii="Tahoma" w:hAnsi="Tahoma" w:cs="Tahoma"/>
          <w:sz w:val="36"/>
          <w:szCs w:val="36"/>
        </w:rPr>
      </w:pPr>
    </w:p>
    <w:p w:rsidR="005A1AAD" w:rsidRPr="00146763" w:rsidRDefault="005A1AAD" w:rsidP="005A1AAD">
      <w:pPr>
        <w:spacing w:after="0" w:line="240" w:lineRule="auto"/>
        <w:jc w:val="both"/>
        <w:rPr>
          <w:rFonts w:ascii="Tahoma" w:hAnsi="Tahoma" w:cs="Tahoma"/>
          <w:sz w:val="36"/>
          <w:szCs w:val="36"/>
        </w:rPr>
      </w:pPr>
      <w:r w:rsidRPr="00146763">
        <w:rPr>
          <w:rFonts w:ascii="Tahoma" w:hAnsi="Tahoma" w:cs="Tahoma"/>
          <w:sz w:val="36"/>
          <w:szCs w:val="36"/>
        </w:rPr>
        <w:t xml:space="preserve">Les dernières élections </w:t>
      </w:r>
      <w:r w:rsidR="00724620" w:rsidRPr="00146763">
        <w:rPr>
          <w:rFonts w:ascii="Tahoma" w:hAnsi="Tahoma" w:cs="Tahoma"/>
          <w:sz w:val="36"/>
          <w:szCs w:val="36"/>
        </w:rPr>
        <w:t xml:space="preserve">des Gouverneurs de province dans le Bas-Congo, la Province Orientale et le Kasaï-Occidental  </w:t>
      </w:r>
      <w:r w:rsidRPr="00146763">
        <w:rPr>
          <w:rFonts w:ascii="Tahoma" w:hAnsi="Tahoma" w:cs="Tahoma"/>
          <w:sz w:val="36"/>
          <w:szCs w:val="36"/>
        </w:rPr>
        <w:t xml:space="preserve">ont démontré la vivacité de notre système politique dans lequel toutes les libertés sont admises et les contradictions, acceptées. </w:t>
      </w:r>
    </w:p>
    <w:p w:rsidR="005A1AAD" w:rsidRPr="00146763" w:rsidRDefault="005A1AAD" w:rsidP="005A1AAD">
      <w:pPr>
        <w:spacing w:after="0" w:line="240" w:lineRule="auto"/>
        <w:jc w:val="both"/>
        <w:rPr>
          <w:rFonts w:ascii="Tahoma" w:hAnsi="Tahoma" w:cs="Tahoma"/>
          <w:sz w:val="36"/>
          <w:szCs w:val="36"/>
        </w:rPr>
      </w:pPr>
    </w:p>
    <w:p w:rsidR="005A1AAD" w:rsidRPr="00146763" w:rsidRDefault="005A1AAD" w:rsidP="005A1AAD">
      <w:pPr>
        <w:spacing w:after="0" w:line="240" w:lineRule="auto"/>
        <w:jc w:val="both"/>
        <w:rPr>
          <w:rFonts w:ascii="Tahoma" w:hAnsi="Tahoma" w:cs="Tahoma"/>
          <w:sz w:val="36"/>
          <w:szCs w:val="36"/>
        </w:rPr>
      </w:pPr>
      <w:r w:rsidRPr="00146763">
        <w:rPr>
          <w:rFonts w:ascii="Tahoma" w:hAnsi="Tahoma" w:cs="Tahoma"/>
          <w:sz w:val="36"/>
          <w:szCs w:val="36"/>
        </w:rPr>
        <w:t>La Commission Electorale Nationale Indépendante, qui a fait l’objet d’un large débat</w:t>
      </w:r>
      <w:r w:rsidR="00724620" w:rsidRPr="00146763">
        <w:rPr>
          <w:rFonts w:ascii="Tahoma" w:hAnsi="Tahoma" w:cs="Tahoma"/>
          <w:sz w:val="36"/>
          <w:szCs w:val="36"/>
        </w:rPr>
        <w:t xml:space="preserve"> dans les deux Chambres du Parlement</w:t>
      </w:r>
      <w:r w:rsidRPr="00146763">
        <w:rPr>
          <w:rFonts w:ascii="Tahoma" w:hAnsi="Tahoma" w:cs="Tahoma"/>
          <w:sz w:val="36"/>
          <w:szCs w:val="36"/>
        </w:rPr>
        <w:t xml:space="preserve">, est en cours de réforme. </w:t>
      </w:r>
    </w:p>
    <w:p w:rsidR="005A1AAD" w:rsidRPr="003342D9" w:rsidRDefault="005A1AAD" w:rsidP="005A1AAD">
      <w:pPr>
        <w:spacing w:after="0" w:line="240" w:lineRule="auto"/>
        <w:jc w:val="both"/>
        <w:rPr>
          <w:rFonts w:ascii="Tahoma" w:hAnsi="Tahoma" w:cs="Tahoma"/>
          <w:sz w:val="20"/>
          <w:szCs w:val="20"/>
        </w:rPr>
      </w:pPr>
    </w:p>
    <w:p w:rsidR="005A1AAD" w:rsidRPr="00146763" w:rsidRDefault="005A1AAD" w:rsidP="005A1AAD">
      <w:pPr>
        <w:spacing w:after="0" w:line="240" w:lineRule="auto"/>
        <w:jc w:val="both"/>
        <w:rPr>
          <w:rFonts w:ascii="Tahoma" w:hAnsi="Tahoma" w:cs="Tahoma"/>
          <w:sz w:val="36"/>
          <w:szCs w:val="36"/>
        </w:rPr>
      </w:pPr>
      <w:r w:rsidRPr="00146763">
        <w:rPr>
          <w:rFonts w:ascii="Tahoma" w:hAnsi="Tahoma" w:cs="Tahoma"/>
          <w:sz w:val="36"/>
          <w:szCs w:val="36"/>
        </w:rPr>
        <w:t>La décentralisation, exigence de notre Constitution, se poursuit. D’importantes étapes ont  été franchies. Il en est ainsi du transfert de certaines compétences aux instances provinciales.</w:t>
      </w:r>
      <w:r w:rsidR="007B0264">
        <w:rPr>
          <w:rFonts w:ascii="Tahoma" w:hAnsi="Tahoma" w:cs="Tahoma"/>
          <w:sz w:val="36"/>
          <w:szCs w:val="36"/>
        </w:rPr>
        <w:t>Les projets de lois organiques fixant les limites des provinces et celles de la Ville de Kinshasa ainsi que celui portant programmation des modalités d’installation des nouvelles provinces sont en examen au Parlement.</w:t>
      </w:r>
    </w:p>
    <w:p w:rsidR="005A1AAD" w:rsidRPr="003342D9" w:rsidRDefault="005A1AAD" w:rsidP="005A1AAD">
      <w:pPr>
        <w:spacing w:after="0" w:line="240" w:lineRule="auto"/>
        <w:jc w:val="both"/>
        <w:rPr>
          <w:rFonts w:ascii="Tahoma" w:hAnsi="Tahoma" w:cs="Tahoma"/>
          <w:sz w:val="20"/>
          <w:szCs w:val="20"/>
        </w:rPr>
      </w:pPr>
    </w:p>
    <w:p w:rsidR="005A1AAD" w:rsidRPr="00146763" w:rsidRDefault="005A1AAD" w:rsidP="005A1AAD">
      <w:pPr>
        <w:spacing w:after="0" w:line="240" w:lineRule="auto"/>
        <w:jc w:val="both"/>
        <w:rPr>
          <w:rFonts w:ascii="Tahoma" w:hAnsi="Tahoma" w:cs="Tahoma"/>
          <w:sz w:val="36"/>
          <w:szCs w:val="36"/>
        </w:rPr>
      </w:pPr>
      <w:r w:rsidRPr="00146763">
        <w:rPr>
          <w:rFonts w:ascii="Tahoma" w:hAnsi="Tahoma" w:cs="Tahoma"/>
          <w:sz w:val="36"/>
          <w:szCs w:val="36"/>
        </w:rPr>
        <w:t xml:space="preserve">Je voudrais, cependant, attirer votre attention sur quelques pratiques en cours dans nos </w:t>
      </w:r>
      <w:r w:rsidR="00724620" w:rsidRPr="00146763">
        <w:rPr>
          <w:rFonts w:ascii="Tahoma" w:hAnsi="Tahoma" w:cs="Tahoma"/>
          <w:sz w:val="36"/>
          <w:szCs w:val="36"/>
        </w:rPr>
        <w:t>A</w:t>
      </w:r>
      <w:r w:rsidRPr="00146763">
        <w:rPr>
          <w:rFonts w:ascii="Tahoma" w:hAnsi="Tahoma" w:cs="Tahoma"/>
          <w:sz w:val="36"/>
          <w:szCs w:val="36"/>
        </w:rPr>
        <w:t>ssemblées.</w:t>
      </w:r>
    </w:p>
    <w:p w:rsidR="005A1AAD" w:rsidRPr="00146763" w:rsidRDefault="005A1AAD" w:rsidP="005A1AAD">
      <w:pPr>
        <w:spacing w:after="0" w:line="240" w:lineRule="auto"/>
        <w:jc w:val="both"/>
        <w:rPr>
          <w:rFonts w:ascii="Tahoma" w:hAnsi="Tahoma" w:cs="Tahoma"/>
          <w:sz w:val="36"/>
          <w:szCs w:val="36"/>
        </w:rPr>
      </w:pPr>
    </w:p>
    <w:p w:rsidR="005A1AAD" w:rsidRPr="00146763" w:rsidRDefault="00EA4F5C" w:rsidP="005A1AAD">
      <w:pPr>
        <w:spacing w:after="0" w:line="240" w:lineRule="auto"/>
        <w:jc w:val="both"/>
        <w:rPr>
          <w:rFonts w:ascii="Tahoma" w:hAnsi="Tahoma" w:cs="Tahoma"/>
          <w:sz w:val="36"/>
          <w:szCs w:val="36"/>
        </w:rPr>
      </w:pPr>
      <w:r>
        <w:rPr>
          <w:rFonts w:ascii="Tahoma" w:hAnsi="Tahoma" w:cs="Tahoma"/>
          <w:sz w:val="36"/>
          <w:szCs w:val="36"/>
        </w:rPr>
        <w:t>Si le débat caractérise</w:t>
      </w:r>
      <w:r w:rsidR="005A1AAD" w:rsidRPr="00146763">
        <w:rPr>
          <w:rFonts w:ascii="Tahoma" w:hAnsi="Tahoma" w:cs="Tahoma"/>
          <w:sz w:val="36"/>
          <w:szCs w:val="36"/>
        </w:rPr>
        <w:t xml:space="preserve"> la démocratie, les agissements de certains responsables n’augurent pas  de l’exercice d’une bonne gouvernance. </w:t>
      </w:r>
    </w:p>
    <w:p w:rsidR="005A1AAD" w:rsidRPr="00146763" w:rsidRDefault="005A1AAD" w:rsidP="005A1AAD">
      <w:pPr>
        <w:spacing w:after="0" w:line="240" w:lineRule="auto"/>
        <w:jc w:val="both"/>
        <w:rPr>
          <w:rFonts w:ascii="Tahoma" w:hAnsi="Tahoma" w:cs="Tahoma"/>
          <w:sz w:val="36"/>
          <w:szCs w:val="36"/>
        </w:rPr>
      </w:pPr>
    </w:p>
    <w:p w:rsidR="00EA4F5C" w:rsidRDefault="005A1AAD" w:rsidP="003F715C">
      <w:pPr>
        <w:spacing w:after="0" w:line="240" w:lineRule="auto"/>
        <w:jc w:val="both"/>
        <w:rPr>
          <w:rFonts w:ascii="Tahoma" w:hAnsi="Tahoma" w:cs="Tahoma"/>
          <w:sz w:val="36"/>
          <w:szCs w:val="36"/>
        </w:rPr>
      </w:pPr>
      <w:r w:rsidRPr="00146763">
        <w:rPr>
          <w:rFonts w:ascii="Tahoma" w:hAnsi="Tahoma" w:cs="Tahoma"/>
          <w:sz w:val="36"/>
          <w:szCs w:val="36"/>
        </w:rPr>
        <w:t xml:space="preserve">Le débat politique doit se tenir dans le respect des règles de la décence, de la courtoisie et avec un sens de responsabilité. L’homme d’Etat, attentif aux intérêts de la Nation, ne saurait se confondre à ces politiciens qui ne privilégient que leurs propres </w:t>
      </w:r>
      <w:r w:rsidR="00121F98" w:rsidRPr="00146763">
        <w:rPr>
          <w:rFonts w:ascii="Tahoma" w:hAnsi="Tahoma" w:cs="Tahoma"/>
          <w:sz w:val="36"/>
          <w:szCs w:val="36"/>
        </w:rPr>
        <w:t>calculs</w:t>
      </w:r>
      <w:r w:rsidRPr="00146763">
        <w:rPr>
          <w:rFonts w:ascii="Tahoma" w:hAnsi="Tahoma" w:cs="Tahoma"/>
          <w:sz w:val="36"/>
          <w:szCs w:val="36"/>
        </w:rPr>
        <w:t>.</w:t>
      </w:r>
      <w:r w:rsidR="00633F4B" w:rsidRPr="00146763">
        <w:rPr>
          <w:rFonts w:ascii="Tahoma" w:hAnsi="Tahoma" w:cs="Tahoma"/>
          <w:sz w:val="36"/>
          <w:szCs w:val="36"/>
        </w:rPr>
        <w:t xml:space="preserve"> En cette période de guerre, la mobilisation de tous est requise. </w:t>
      </w:r>
    </w:p>
    <w:p w:rsidR="00EA4F5C" w:rsidRDefault="00EA4F5C" w:rsidP="003F715C">
      <w:pPr>
        <w:spacing w:after="0" w:line="240" w:lineRule="auto"/>
        <w:jc w:val="both"/>
        <w:rPr>
          <w:rFonts w:ascii="Tahoma" w:hAnsi="Tahoma" w:cs="Tahoma"/>
          <w:sz w:val="36"/>
          <w:szCs w:val="36"/>
        </w:rPr>
      </w:pPr>
    </w:p>
    <w:p w:rsidR="005A1AAD" w:rsidRDefault="00633F4B" w:rsidP="003F715C">
      <w:pPr>
        <w:spacing w:after="0" w:line="240" w:lineRule="auto"/>
        <w:jc w:val="both"/>
        <w:rPr>
          <w:rFonts w:ascii="Tahoma" w:hAnsi="Tahoma" w:cs="Tahoma"/>
          <w:sz w:val="36"/>
          <w:szCs w:val="36"/>
        </w:rPr>
      </w:pPr>
      <w:r w:rsidRPr="00146763">
        <w:rPr>
          <w:rFonts w:ascii="Tahoma" w:hAnsi="Tahoma" w:cs="Tahoma"/>
          <w:sz w:val="36"/>
          <w:szCs w:val="36"/>
        </w:rPr>
        <w:t xml:space="preserve">Ne tombons pas </w:t>
      </w:r>
      <w:r w:rsidR="00EA4F5C">
        <w:rPr>
          <w:rFonts w:ascii="Tahoma" w:hAnsi="Tahoma" w:cs="Tahoma"/>
          <w:sz w:val="36"/>
          <w:szCs w:val="36"/>
        </w:rPr>
        <w:t xml:space="preserve">non plus </w:t>
      </w:r>
      <w:r w:rsidRPr="00146763">
        <w:rPr>
          <w:rFonts w:ascii="Tahoma" w:hAnsi="Tahoma" w:cs="Tahoma"/>
          <w:sz w:val="36"/>
          <w:szCs w:val="36"/>
        </w:rPr>
        <w:t xml:space="preserve">dans le piège de la stigmatisation, quelle qu’elle soit : ethnique ou </w:t>
      </w:r>
      <w:r w:rsidR="00EA4F5C">
        <w:rPr>
          <w:rFonts w:ascii="Tahoma" w:hAnsi="Tahoma" w:cs="Tahoma"/>
          <w:sz w:val="36"/>
          <w:szCs w:val="36"/>
        </w:rPr>
        <w:t>c</w:t>
      </w:r>
      <w:r w:rsidRPr="00146763">
        <w:rPr>
          <w:rFonts w:ascii="Tahoma" w:hAnsi="Tahoma" w:cs="Tahoma"/>
          <w:sz w:val="36"/>
          <w:szCs w:val="36"/>
        </w:rPr>
        <w:t>ommunautaire, régionale ou politique.</w:t>
      </w:r>
      <w:r w:rsidR="00EA4F5C">
        <w:rPr>
          <w:rFonts w:ascii="Tahoma" w:hAnsi="Tahoma" w:cs="Tahoma"/>
          <w:sz w:val="36"/>
          <w:szCs w:val="36"/>
        </w:rPr>
        <w:t xml:space="preserve"> Il n’y a pa</w:t>
      </w:r>
      <w:r w:rsidR="003F715C" w:rsidRPr="00146763">
        <w:rPr>
          <w:rFonts w:ascii="Tahoma" w:hAnsi="Tahoma" w:cs="Tahoma"/>
          <w:sz w:val="36"/>
          <w:szCs w:val="36"/>
        </w:rPr>
        <w:t xml:space="preserve">s </w:t>
      </w:r>
      <w:r w:rsidR="00EA4F5C">
        <w:rPr>
          <w:rFonts w:ascii="Tahoma" w:hAnsi="Tahoma" w:cs="Tahoma"/>
          <w:sz w:val="36"/>
          <w:szCs w:val="36"/>
        </w:rPr>
        <w:t xml:space="preserve">une </w:t>
      </w:r>
      <w:r w:rsidR="003F715C" w:rsidRPr="00146763">
        <w:rPr>
          <w:rFonts w:ascii="Tahoma" w:hAnsi="Tahoma" w:cs="Tahoma"/>
          <w:sz w:val="36"/>
          <w:szCs w:val="36"/>
        </w:rPr>
        <w:t xml:space="preserve"> République pour la Majorité et une autre pour </w:t>
      </w:r>
      <w:r w:rsidR="003F715C" w:rsidRPr="00146763">
        <w:rPr>
          <w:rFonts w:ascii="Tahoma" w:hAnsi="Tahoma" w:cs="Tahoma"/>
          <w:sz w:val="36"/>
          <w:szCs w:val="36"/>
        </w:rPr>
        <w:lastRenderedPageBreak/>
        <w:t xml:space="preserve">l’Opposition. Nous n’avons qu’une seule </w:t>
      </w:r>
      <w:r w:rsidR="005A17A1" w:rsidRPr="00146763">
        <w:rPr>
          <w:rFonts w:ascii="Tahoma" w:hAnsi="Tahoma" w:cs="Tahoma"/>
          <w:sz w:val="36"/>
          <w:szCs w:val="36"/>
        </w:rPr>
        <w:t>République : la République Démocratique du Congo.</w:t>
      </w:r>
    </w:p>
    <w:p w:rsidR="001570C4" w:rsidRPr="00146763" w:rsidRDefault="001570C4" w:rsidP="003F715C">
      <w:pPr>
        <w:spacing w:after="0" w:line="240" w:lineRule="auto"/>
        <w:jc w:val="both"/>
        <w:rPr>
          <w:rFonts w:ascii="Tahoma" w:hAnsi="Tahoma" w:cs="Tahoma"/>
          <w:sz w:val="36"/>
          <w:szCs w:val="36"/>
        </w:rPr>
      </w:pPr>
    </w:p>
    <w:p w:rsidR="00121F98" w:rsidRPr="00146763" w:rsidRDefault="00121F98" w:rsidP="00121F98">
      <w:pPr>
        <w:spacing w:after="0" w:line="240" w:lineRule="auto"/>
        <w:jc w:val="both"/>
        <w:rPr>
          <w:rFonts w:ascii="Tahoma" w:hAnsi="Tahoma" w:cs="Tahoma"/>
          <w:b/>
          <w:sz w:val="36"/>
          <w:szCs w:val="36"/>
        </w:rPr>
      </w:pPr>
      <w:r w:rsidRPr="00146763">
        <w:rPr>
          <w:rFonts w:ascii="Tahoma" w:hAnsi="Tahoma" w:cs="Tahoma"/>
          <w:b/>
          <w:sz w:val="36"/>
          <w:szCs w:val="36"/>
        </w:rPr>
        <w:t>Honorables Députés et Sénateurs,</w:t>
      </w:r>
    </w:p>
    <w:p w:rsidR="00121F98" w:rsidRPr="00146763" w:rsidRDefault="00121F98" w:rsidP="00121F98">
      <w:pPr>
        <w:spacing w:after="0" w:line="240" w:lineRule="auto"/>
        <w:jc w:val="both"/>
        <w:rPr>
          <w:rFonts w:ascii="Tahoma" w:hAnsi="Tahoma" w:cs="Tahoma"/>
          <w:b/>
          <w:sz w:val="36"/>
          <w:szCs w:val="36"/>
        </w:rPr>
      </w:pPr>
    </w:p>
    <w:p w:rsidR="00121F98" w:rsidRPr="00146763" w:rsidRDefault="00121F98" w:rsidP="00121F98">
      <w:pPr>
        <w:spacing w:after="0" w:line="240" w:lineRule="auto"/>
        <w:jc w:val="both"/>
        <w:rPr>
          <w:rFonts w:ascii="Tahoma" w:hAnsi="Tahoma" w:cs="Tahoma"/>
          <w:sz w:val="36"/>
          <w:szCs w:val="36"/>
        </w:rPr>
      </w:pPr>
      <w:r w:rsidRPr="00146763">
        <w:rPr>
          <w:rFonts w:ascii="Tahoma" w:hAnsi="Tahoma" w:cs="Tahoma"/>
          <w:sz w:val="36"/>
          <w:szCs w:val="36"/>
        </w:rPr>
        <w:t>Dans l’élan de consolidation de l’Etat démocratique, différentes autres initiatives et actions  ont été menées.</w:t>
      </w:r>
    </w:p>
    <w:p w:rsidR="00121F98" w:rsidRPr="00146763" w:rsidRDefault="00121F98" w:rsidP="00121F98">
      <w:pPr>
        <w:spacing w:after="0" w:line="240" w:lineRule="auto"/>
        <w:jc w:val="both"/>
        <w:rPr>
          <w:rFonts w:ascii="Tahoma" w:hAnsi="Tahoma" w:cs="Tahoma"/>
          <w:sz w:val="36"/>
          <w:szCs w:val="36"/>
        </w:rPr>
      </w:pPr>
    </w:p>
    <w:p w:rsidR="00121F98" w:rsidRPr="00146763" w:rsidRDefault="00121F98" w:rsidP="00121F98">
      <w:pPr>
        <w:spacing w:after="0" w:line="240" w:lineRule="auto"/>
        <w:jc w:val="both"/>
        <w:rPr>
          <w:rFonts w:ascii="Tahoma" w:hAnsi="Tahoma" w:cs="Tahoma"/>
          <w:sz w:val="36"/>
          <w:szCs w:val="36"/>
        </w:rPr>
      </w:pPr>
      <w:r w:rsidRPr="00146763">
        <w:rPr>
          <w:rFonts w:ascii="Tahoma" w:hAnsi="Tahoma" w:cs="Tahoma"/>
          <w:sz w:val="36"/>
          <w:szCs w:val="36"/>
        </w:rPr>
        <w:t xml:space="preserve">Le Parlement vient de voter </w:t>
      </w:r>
      <w:r w:rsidR="00724620" w:rsidRPr="00146763">
        <w:rPr>
          <w:rFonts w:ascii="Tahoma" w:hAnsi="Tahoma" w:cs="Tahoma"/>
          <w:sz w:val="36"/>
          <w:szCs w:val="36"/>
        </w:rPr>
        <w:t xml:space="preserve">la </w:t>
      </w:r>
      <w:r w:rsidRPr="00146763">
        <w:rPr>
          <w:rFonts w:ascii="Tahoma" w:hAnsi="Tahoma" w:cs="Tahoma"/>
          <w:sz w:val="36"/>
          <w:szCs w:val="36"/>
        </w:rPr>
        <w:t>loi relative à la création de la Commission Nationale des Droits de l’Homme.</w:t>
      </w:r>
    </w:p>
    <w:p w:rsidR="00121F98" w:rsidRPr="00146763" w:rsidRDefault="00121F98" w:rsidP="00121F98">
      <w:pPr>
        <w:spacing w:after="0" w:line="240" w:lineRule="auto"/>
        <w:jc w:val="both"/>
        <w:rPr>
          <w:rFonts w:ascii="Tahoma" w:hAnsi="Tahoma" w:cs="Tahoma"/>
          <w:sz w:val="36"/>
          <w:szCs w:val="36"/>
        </w:rPr>
      </w:pPr>
    </w:p>
    <w:p w:rsidR="00121F98" w:rsidRPr="00146763" w:rsidRDefault="00121F98" w:rsidP="00121F98">
      <w:pPr>
        <w:spacing w:after="0" w:line="240" w:lineRule="auto"/>
        <w:jc w:val="both"/>
        <w:rPr>
          <w:rFonts w:ascii="Tahoma" w:eastAsia="Calibri" w:hAnsi="Tahoma" w:cs="Tahoma"/>
          <w:sz w:val="36"/>
          <w:szCs w:val="36"/>
        </w:rPr>
      </w:pPr>
      <w:r w:rsidRPr="00146763">
        <w:rPr>
          <w:rFonts w:ascii="Tahoma" w:eastAsia="Calibri" w:hAnsi="Tahoma" w:cs="Tahoma"/>
          <w:sz w:val="36"/>
          <w:szCs w:val="36"/>
        </w:rPr>
        <w:t xml:space="preserve">Un projet de loi sur la parité Homme–Femme a été adopté. </w:t>
      </w:r>
    </w:p>
    <w:p w:rsidR="00121F98" w:rsidRPr="00146763" w:rsidRDefault="00121F98" w:rsidP="00121F98">
      <w:pPr>
        <w:spacing w:after="0" w:line="240" w:lineRule="auto"/>
        <w:jc w:val="both"/>
        <w:rPr>
          <w:rFonts w:ascii="Tahoma" w:eastAsia="Calibri" w:hAnsi="Tahoma" w:cs="Tahoma"/>
          <w:sz w:val="36"/>
          <w:szCs w:val="36"/>
        </w:rPr>
      </w:pPr>
    </w:p>
    <w:p w:rsidR="00121F98" w:rsidRPr="00146763" w:rsidRDefault="000F4504" w:rsidP="00121F98">
      <w:pPr>
        <w:spacing w:after="0" w:line="240" w:lineRule="auto"/>
        <w:jc w:val="both"/>
        <w:rPr>
          <w:rFonts w:ascii="Tahoma" w:eastAsia="Calibri" w:hAnsi="Tahoma" w:cs="Tahoma"/>
          <w:sz w:val="36"/>
          <w:szCs w:val="36"/>
        </w:rPr>
      </w:pPr>
      <w:r>
        <w:rPr>
          <w:rFonts w:ascii="Tahoma" w:eastAsia="Calibri" w:hAnsi="Tahoma" w:cs="Tahoma"/>
          <w:sz w:val="36"/>
          <w:szCs w:val="36"/>
        </w:rPr>
        <w:t>Et d</w:t>
      </w:r>
      <w:r w:rsidR="00EA4F5C">
        <w:rPr>
          <w:rFonts w:ascii="Tahoma" w:eastAsia="Calibri" w:hAnsi="Tahoma" w:cs="Tahoma"/>
          <w:sz w:val="36"/>
          <w:szCs w:val="36"/>
        </w:rPr>
        <w:t xml:space="preserve">ans </w:t>
      </w:r>
      <w:r w:rsidR="00121F98" w:rsidRPr="00146763">
        <w:rPr>
          <w:rFonts w:ascii="Tahoma" w:eastAsia="Calibri" w:hAnsi="Tahoma" w:cs="Tahoma"/>
          <w:sz w:val="36"/>
          <w:szCs w:val="36"/>
        </w:rPr>
        <w:t>un autre registre, notre pays a accueilli avec dignité</w:t>
      </w:r>
      <w:r w:rsidR="007B0264">
        <w:rPr>
          <w:rFonts w:ascii="Tahoma" w:eastAsia="Calibri" w:hAnsi="Tahoma" w:cs="Tahoma"/>
          <w:sz w:val="36"/>
          <w:szCs w:val="36"/>
        </w:rPr>
        <w:t>, organisé et dirigé</w:t>
      </w:r>
      <w:r w:rsidR="00121F98" w:rsidRPr="00146763">
        <w:rPr>
          <w:rFonts w:ascii="Tahoma" w:eastAsia="Calibri" w:hAnsi="Tahoma" w:cs="Tahoma"/>
          <w:sz w:val="36"/>
          <w:szCs w:val="36"/>
        </w:rPr>
        <w:t xml:space="preserve"> avec efficacité </w:t>
      </w:r>
      <w:r w:rsidR="00FF1D9C" w:rsidRPr="00146763">
        <w:rPr>
          <w:rFonts w:ascii="Tahoma" w:eastAsia="Calibri" w:hAnsi="Tahoma" w:cs="Tahoma"/>
          <w:sz w:val="36"/>
          <w:szCs w:val="36"/>
        </w:rPr>
        <w:t>le Sommet de l’Organisation Internationale de la Francophonie qui, pour sa 14</w:t>
      </w:r>
      <w:r w:rsidR="00FF1D9C" w:rsidRPr="00146763">
        <w:rPr>
          <w:rFonts w:ascii="Tahoma" w:eastAsia="Calibri" w:hAnsi="Tahoma" w:cs="Tahoma"/>
          <w:sz w:val="36"/>
          <w:szCs w:val="36"/>
          <w:vertAlign w:val="superscript"/>
        </w:rPr>
        <w:t>ème</w:t>
      </w:r>
      <w:r w:rsidR="00FF1D9C" w:rsidRPr="00146763">
        <w:rPr>
          <w:rFonts w:ascii="Tahoma" w:eastAsia="Calibri" w:hAnsi="Tahoma" w:cs="Tahoma"/>
          <w:sz w:val="36"/>
          <w:szCs w:val="36"/>
        </w:rPr>
        <w:t xml:space="preserve"> session, s’est réuni, pour la première fois de son histoire, en Afrique Centrale.</w:t>
      </w:r>
    </w:p>
    <w:p w:rsidR="00FF1D9C" w:rsidRPr="00146763" w:rsidRDefault="00FF1D9C" w:rsidP="00121F98">
      <w:pPr>
        <w:spacing w:after="0" w:line="240" w:lineRule="auto"/>
        <w:jc w:val="both"/>
        <w:rPr>
          <w:rFonts w:ascii="Tahoma" w:eastAsia="Calibri" w:hAnsi="Tahoma" w:cs="Tahoma"/>
          <w:sz w:val="36"/>
          <w:szCs w:val="36"/>
        </w:rPr>
      </w:pPr>
    </w:p>
    <w:p w:rsidR="00FF1D9C" w:rsidRPr="00146763" w:rsidRDefault="00A66B90" w:rsidP="00121F98">
      <w:pPr>
        <w:spacing w:after="0" w:line="240" w:lineRule="auto"/>
        <w:jc w:val="both"/>
        <w:rPr>
          <w:rFonts w:ascii="Tahoma" w:eastAsia="Calibri" w:hAnsi="Tahoma" w:cs="Tahoma"/>
          <w:sz w:val="36"/>
          <w:szCs w:val="36"/>
        </w:rPr>
      </w:pPr>
      <w:r w:rsidRPr="00146763">
        <w:rPr>
          <w:rFonts w:ascii="Tahoma" w:eastAsia="Calibri" w:hAnsi="Tahoma" w:cs="Tahoma"/>
          <w:sz w:val="36"/>
          <w:szCs w:val="36"/>
        </w:rPr>
        <w:t>Quant aux réformes économiques, elles ont donné des résultats encourageants : un</w:t>
      </w:r>
      <w:r w:rsidR="007B0264">
        <w:rPr>
          <w:rFonts w:ascii="Tahoma" w:eastAsia="Calibri" w:hAnsi="Tahoma" w:cs="Tahoma"/>
          <w:sz w:val="36"/>
          <w:szCs w:val="36"/>
        </w:rPr>
        <w:t xml:space="preserve"> taux de croissance de 7,2%, </w:t>
      </w:r>
      <w:r w:rsidRPr="00146763">
        <w:rPr>
          <w:rFonts w:ascii="Tahoma" w:eastAsia="Calibri" w:hAnsi="Tahoma" w:cs="Tahoma"/>
          <w:sz w:val="36"/>
          <w:szCs w:val="36"/>
        </w:rPr>
        <w:t xml:space="preserve">un taux d’inflation </w:t>
      </w:r>
      <w:r w:rsidR="007B0264">
        <w:rPr>
          <w:rFonts w:ascii="Tahoma" w:eastAsia="Calibri" w:hAnsi="Tahoma" w:cs="Tahoma"/>
          <w:sz w:val="36"/>
          <w:szCs w:val="36"/>
        </w:rPr>
        <w:t>de 3%, un d</w:t>
      </w:r>
      <w:r w:rsidRPr="00146763">
        <w:rPr>
          <w:rFonts w:ascii="Tahoma" w:eastAsia="Calibri" w:hAnsi="Tahoma" w:cs="Tahoma"/>
          <w:sz w:val="36"/>
          <w:szCs w:val="36"/>
        </w:rPr>
        <w:t>e</w:t>
      </w:r>
      <w:r w:rsidR="007B0264">
        <w:rPr>
          <w:rFonts w:ascii="Tahoma" w:eastAsia="Calibri" w:hAnsi="Tahoma" w:cs="Tahoma"/>
          <w:sz w:val="36"/>
          <w:szCs w:val="36"/>
        </w:rPr>
        <w:t>s</w:t>
      </w:r>
      <w:r w:rsidRPr="00146763">
        <w:rPr>
          <w:rFonts w:ascii="Tahoma" w:eastAsia="Calibri" w:hAnsi="Tahoma" w:cs="Tahoma"/>
          <w:sz w:val="36"/>
          <w:szCs w:val="36"/>
        </w:rPr>
        <w:t xml:space="preserve"> plus bas de notre histoire, une monnaie nationale stable, </w:t>
      </w:r>
      <w:r w:rsidR="000F4504">
        <w:rPr>
          <w:rFonts w:ascii="Tahoma" w:eastAsia="Calibri" w:hAnsi="Tahoma" w:cs="Tahoma"/>
          <w:sz w:val="36"/>
          <w:szCs w:val="36"/>
        </w:rPr>
        <w:t xml:space="preserve">et </w:t>
      </w:r>
      <w:r w:rsidRPr="00146763">
        <w:rPr>
          <w:rFonts w:ascii="Tahoma" w:eastAsia="Calibri" w:hAnsi="Tahoma" w:cs="Tahoma"/>
          <w:sz w:val="36"/>
          <w:szCs w:val="36"/>
        </w:rPr>
        <w:t>des réserves de change de plus en plus importantes.</w:t>
      </w:r>
    </w:p>
    <w:p w:rsidR="00A66B90" w:rsidRPr="00146763" w:rsidRDefault="00A66B90" w:rsidP="00121F98">
      <w:pPr>
        <w:spacing w:after="0" w:line="240" w:lineRule="auto"/>
        <w:jc w:val="both"/>
        <w:rPr>
          <w:rFonts w:ascii="Tahoma" w:eastAsia="Calibri" w:hAnsi="Tahoma" w:cs="Tahoma"/>
          <w:sz w:val="36"/>
          <w:szCs w:val="36"/>
        </w:rPr>
      </w:pPr>
    </w:p>
    <w:p w:rsidR="00A66B90" w:rsidRPr="00146763" w:rsidRDefault="00A66B90" w:rsidP="00121F98">
      <w:pPr>
        <w:spacing w:after="0" w:line="240" w:lineRule="auto"/>
        <w:jc w:val="both"/>
        <w:rPr>
          <w:rFonts w:ascii="Tahoma" w:eastAsia="Calibri" w:hAnsi="Tahoma" w:cs="Tahoma"/>
          <w:sz w:val="36"/>
          <w:szCs w:val="36"/>
        </w:rPr>
      </w:pPr>
      <w:r w:rsidRPr="00146763">
        <w:rPr>
          <w:rFonts w:ascii="Tahoma" w:eastAsia="Calibri" w:hAnsi="Tahoma" w:cs="Tahoma"/>
          <w:sz w:val="36"/>
          <w:szCs w:val="36"/>
        </w:rPr>
        <w:t xml:space="preserve">Cependant, beaucoup de Congolais semblent fatigués d’entendre parler d’excédents budgétaires, et de stabilité du cadre macro-économique, alors que les conditions de vie de nos populations ne s’améliorent pas </w:t>
      </w:r>
      <w:r w:rsidR="001D7B5F" w:rsidRPr="00146763">
        <w:rPr>
          <w:rFonts w:ascii="Tahoma" w:eastAsia="Calibri" w:hAnsi="Tahoma" w:cs="Tahoma"/>
          <w:sz w:val="36"/>
          <w:szCs w:val="36"/>
        </w:rPr>
        <w:t>dans les mêmes proportions</w:t>
      </w:r>
      <w:r w:rsidRPr="00146763">
        <w:rPr>
          <w:rFonts w:ascii="Tahoma" w:eastAsia="Calibri" w:hAnsi="Tahoma" w:cs="Tahoma"/>
          <w:sz w:val="36"/>
          <w:szCs w:val="36"/>
        </w:rPr>
        <w:t>.</w:t>
      </w:r>
    </w:p>
    <w:p w:rsidR="00A66B90" w:rsidRPr="00146763" w:rsidRDefault="00A66B90" w:rsidP="00121F98">
      <w:pPr>
        <w:spacing w:after="0" w:line="240" w:lineRule="auto"/>
        <w:jc w:val="both"/>
        <w:rPr>
          <w:rFonts w:ascii="Tahoma" w:eastAsia="Calibri" w:hAnsi="Tahoma" w:cs="Tahoma"/>
          <w:sz w:val="36"/>
          <w:szCs w:val="36"/>
        </w:rPr>
      </w:pPr>
    </w:p>
    <w:p w:rsidR="00A66B90" w:rsidRPr="00146763" w:rsidRDefault="00A66B90" w:rsidP="00121F98">
      <w:pPr>
        <w:spacing w:after="0" w:line="240" w:lineRule="auto"/>
        <w:jc w:val="both"/>
        <w:rPr>
          <w:rFonts w:ascii="Tahoma" w:eastAsia="Calibri" w:hAnsi="Tahoma" w:cs="Tahoma"/>
          <w:sz w:val="36"/>
          <w:szCs w:val="36"/>
        </w:rPr>
      </w:pPr>
      <w:r w:rsidRPr="00146763">
        <w:rPr>
          <w:rFonts w:ascii="Tahoma" w:eastAsia="Calibri" w:hAnsi="Tahoma" w:cs="Tahoma"/>
          <w:sz w:val="36"/>
          <w:szCs w:val="36"/>
        </w:rPr>
        <w:lastRenderedPageBreak/>
        <w:t>Un peu de créativité, doublé</w:t>
      </w:r>
      <w:r w:rsidR="001D7B5F" w:rsidRPr="00146763">
        <w:rPr>
          <w:rFonts w:ascii="Tahoma" w:eastAsia="Calibri" w:hAnsi="Tahoma" w:cs="Tahoma"/>
          <w:sz w:val="36"/>
          <w:szCs w:val="36"/>
        </w:rPr>
        <w:t>e</w:t>
      </w:r>
      <w:r w:rsidRPr="00146763">
        <w:rPr>
          <w:rFonts w:ascii="Tahoma" w:eastAsia="Calibri" w:hAnsi="Tahoma" w:cs="Tahoma"/>
          <w:sz w:val="36"/>
          <w:szCs w:val="36"/>
        </w:rPr>
        <w:t xml:space="preserve"> de volontarisme, s’impose.</w:t>
      </w:r>
    </w:p>
    <w:p w:rsidR="00A66B90" w:rsidRPr="00146763" w:rsidRDefault="00A66B90" w:rsidP="00121F98">
      <w:pPr>
        <w:spacing w:after="0" w:line="240" w:lineRule="auto"/>
        <w:jc w:val="both"/>
        <w:rPr>
          <w:rFonts w:ascii="Tahoma" w:eastAsia="Calibri" w:hAnsi="Tahoma" w:cs="Tahoma"/>
          <w:sz w:val="36"/>
          <w:szCs w:val="36"/>
        </w:rPr>
      </w:pPr>
    </w:p>
    <w:p w:rsidR="00A66B90" w:rsidRPr="00146763" w:rsidRDefault="001D7B5F" w:rsidP="00121F98">
      <w:pPr>
        <w:spacing w:after="0" w:line="240" w:lineRule="auto"/>
        <w:jc w:val="both"/>
        <w:rPr>
          <w:rFonts w:ascii="Tahoma" w:eastAsia="Calibri" w:hAnsi="Tahoma" w:cs="Tahoma"/>
          <w:sz w:val="36"/>
          <w:szCs w:val="36"/>
        </w:rPr>
      </w:pPr>
      <w:r w:rsidRPr="00146763">
        <w:rPr>
          <w:rFonts w:ascii="Tahoma" w:eastAsia="Calibri" w:hAnsi="Tahoma" w:cs="Tahoma"/>
          <w:sz w:val="36"/>
          <w:szCs w:val="36"/>
        </w:rPr>
        <w:t>La</w:t>
      </w:r>
      <w:r w:rsidR="00A66B90" w:rsidRPr="00146763">
        <w:rPr>
          <w:rFonts w:ascii="Tahoma" w:eastAsia="Calibri" w:hAnsi="Tahoma" w:cs="Tahoma"/>
          <w:sz w:val="36"/>
          <w:szCs w:val="36"/>
        </w:rPr>
        <w:t xml:space="preserve"> dure réalité est qu’aussi significatifs qu’il</w:t>
      </w:r>
      <w:r w:rsidRPr="00146763">
        <w:rPr>
          <w:rFonts w:ascii="Tahoma" w:eastAsia="Calibri" w:hAnsi="Tahoma" w:cs="Tahoma"/>
          <w:sz w:val="36"/>
          <w:szCs w:val="36"/>
        </w:rPr>
        <w:t>s</w:t>
      </w:r>
      <w:r w:rsidR="00A66B90" w:rsidRPr="00146763">
        <w:rPr>
          <w:rFonts w:ascii="Tahoma" w:eastAsia="Calibri" w:hAnsi="Tahoma" w:cs="Tahoma"/>
          <w:sz w:val="36"/>
          <w:szCs w:val="36"/>
        </w:rPr>
        <w:t xml:space="preserve"> soient, les acquis de ces dernières années ne sont qu’une étape de la longue marche vers la pleine satisfaction des attentes de la population, singulièrement en termes d’emplois et de revenus.</w:t>
      </w:r>
    </w:p>
    <w:p w:rsidR="00A66B90" w:rsidRPr="00146763" w:rsidRDefault="00A66B90" w:rsidP="00121F98">
      <w:pPr>
        <w:spacing w:after="0" w:line="240" w:lineRule="auto"/>
        <w:jc w:val="both"/>
        <w:rPr>
          <w:rFonts w:ascii="Tahoma" w:eastAsia="Calibri" w:hAnsi="Tahoma" w:cs="Tahoma"/>
          <w:sz w:val="36"/>
          <w:szCs w:val="36"/>
        </w:rPr>
      </w:pPr>
    </w:p>
    <w:p w:rsidR="00A66B90" w:rsidRPr="00146763" w:rsidRDefault="00A66B90" w:rsidP="00121F98">
      <w:pPr>
        <w:spacing w:after="0" w:line="240" w:lineRule="auto"/>
        <w:jc w:val="both"/>
        <w:rPr>
          <w:rFonts w:ascii="Tahoma" w:eastAsia="Calibri" w:hAnsi="Tahoma" w:cs="Tahoma"/>
          <w:sz w:val="36"/>
          <w:szCs w:val="36"/>
        </w:rPr>
      </w:pPr>
      <w:r w:rsidRPr="00146763">
        <w:rPr>
          <w:rFonts w:ascii="Tahoma" w:eastAsia="Calibri" w:hAnsi="Tahoma" w:cs="Tahoma"/>
          <w:sz w:val="36"/>
          <w:szCs w:val="36"/>
        </w:rPr>
        <w:t>Nous devons donc redoubler d’efforts.</w:t>
      </w:r>
    </w:p>
    <w:p w:rsidR="00A66B90" w:rsidRPr="00146763" w:rsidRDefault="00A66B90" w:rsidP="00121F98">
      <w:pPr>
        <w:spacing w:after="0" w:line="240" w:lineRule="auto"/>
        <w:jc w:val="both"/>
        <w:rPr>
          <w:rFonts w:ascii="Tahoma" w:eastAsia="Calibri" w:hAnsi="Tahoma" w:cs="Tahoma"/>
          <w:sz w:val="36"/>
          <w:szCs w:val="36"/>
        </w:rPr>
      </w:pPr>
    </w:p>
    <w:p w:rsidR="003E654C" w:rsidRPr="00146763" w:rsidRDefault="003E654C" w:rsidP="00121F98">
      <w:pPr>
        <w:spacing w:after="0" w:line="240" w:lineRule="auto"/>
        <w:jc w:val="both"/>
        <w:rPr>
          <w:rFonts w:ascii="Tahoma" w:eastAsia="Calibri" w:hAnsi="Tahoma" w:cs="Tahoma"/>
          <w:sz w:val="36"/>
          <w:szCs w:val="36"/>
        </w:rPr>
      </w:pPr>
      <w:r w:rsidRPr="00146763">
        <w:rPr>
          <w:rFonts w:ascii="Tahoma" w:eastAsia="Calibri" w:hAnsi="Tahoma" w:cs="Tahoma"/>
          <w:sz w:val="36"/>
          <w:szCs w:val="36"/>
        </w:rPr>
        <w:t>En ce qui concerne notre programme de reconstruction nationale</w:t>
      </w:r>
      <w:r w:rsidR="007B0264">
        <w:rPr>
          <w:rFonts w:ascii="Tahoma" w:eastAsia="Calibri" w:hAnsi="Tahoma" w:cs="Tahoma"/>
          <w:sz w:val="36"/>
          <w:szCs w:val="36"/>
        </w:rPr>
        <w:t xml:space="preserve"> et de modernisation, comme je l’ai dit au début de mon adresse</w:t>
      </w:r>
      <w:r w:rsidRPr="00146763">
        <w:rPr>
          <w:rFonts w:ascii="Tahoma" w:eastAsia="Calibri" w:hAnsi="Tahoma" w:cs="Tahoma"/>
          <w:sz w:val="36"/>
          <w:szCs w:val="36"/>
        </w:rPr>
        <w:t>, nous sommes déterminés à le poursuivre sans désemparer.</w:t>
      </w:r>
    </w:p>
    <w:p w:rsidR="003E654C" w:rsidRPr="00146763" w:rsidRDefault="003E654C" w:rsidP="00121F98">
      <w:pPr>
        <w:spacing w:after="0" w:line="240" w:lineRule="auto"/>
        <w:jc w:val="both"/>
        <w:rPr>
          <w:rFonts w:ascii="Tahoma" w:eastAsia="Calibri" w:hAnsi="Tahoma" w:cs="Tahoma"/>
          <w:sz w:val="36"/>
          <w:szCs w:val="36"/>
        </w:rPr>
      </w:pPr>
    </w:p>
    <w:p w:rsidR="003E654C" w:rsidRPr="00146763" w:rsidRDefault="003E654C" w:rsidP="00121F98">
      <w:pPr>
        <w:spacing w:after="0" w:line="240" w:lineRule="auto"/>
        <w:jc w:val="both"/>
        <w:rPr>
          <w:rFonts w:ascii="Tahoma" w:eastAsia="Calibri" w:hAnsi="Tahoma" w:cs="Tahoma"/>
          <w:sz w:val="36"/>
          <w:szCs w:val="36"/>
        </w:rPr>
      </w:pPr>
      <w:r w:rsidRPr="00146763">
        <w:rPr>
          <w:rFonts w:ascii="Tahoma" w:eastAsia="Calibri" w:hAnsi="Tahoma" w:cs="Tahoma"/>
          <w:sz w:val="36"/>
          <w:szCs w:val="36"/>
        </w:rPr>
        <w:t>C’est, pour notre pays, la condition de son émergence.</w:t>
      </w:r>
    </w:p>
    <w:p w:rsidR="00410D0E" w:rsidRPr="00146763" w:rsidRDefault="00410D0E" w:rsidP="00BF788F">
      <w:pPr>
        <w:spacing w:after="0" w:line="240" w:lineRule="auto"/>
        <w:jc w:val="both"/>
        <w:rPr>
          <w:rFonts w:ascii="Tahoma" w:eastAsia="Calibri" w:hAnsi="Tahoma" w:cs="Tahoma"/>
          <w:sz w:val="36"/>
          <w:szCs w:val="36"/>
        </w:rPr>
      </w:pPr>
    </w:p>
    <w:p w:rsidR="00410D0E" w:rsidRPr="00146763" w:rsidRDefault="00410D0E" w:rsidP="00410D0E">
      <w:pPr>
        <w:spacing w:after="0" w:line="240" w:lineRule="auto"/>
        <w:jc w:val="both"/>
        <w:rPr>
          <w:rFonts w:ascii="Tahoma" w:eastAsia="Calibri" w:hAnsi="Tahoma" w:cs="Tahoma"/>
          <w:b/>
          <w:sz w:val="36"/>
          <w:szCs w:val="36"/>
        </w:rPr>
      </w:pPr>
      <w:r w:rsidRPr="00146763">
        <w:rPr>
          <w:rFonts w:ascii="Tahoma" w:eastAsia="Calibri" w:hAnsi="Tahoma" w:cs="Tahoma"/>
          <w:b/>
          <w:sz w:val="36"/>
          <w:szCs w:val="36"/>
        </w:rPr>
        <w:t>Honorable Président de l’Assemblée Nationale,</w:t>
      </w:r>
    </w:p>
    <w:p w:rsidR="00410D0E" w:rsidRPr="00146763" w:rsidRDefault="00410D0E" w:rsidP="00410D0E">
      <w:pPr>
        <w:spacing w:after="0" w:line="240" w:lineRule="auto"/>
        <w:jc w:val="both"/>
        <w:rPr>
          <w:rFonts w:ascii="Tahoma" w:eastAsia="Calibri" w:hAnsi="Tahoma" w:cs="Tahoma"/>
          <w:b/>
          <w:sz w:val="36"/>
          <w:szCs w:val="36"/>
        </w:rPr>
      </w:pPr>
    </w:p>
    <w:p w:rsidR="00410D0E" w:rsidRPr="00146763" w:rsidRDefault="00410D0E" w:rsidP="00410D0E">
      <w:pPr>
        <w:spacing w:after="0" w:line="240" w:lineRule="auto"/>
        <w:jc w:val="both"/>
        <w:rPr>
          <w:rFonts w:ascii="Tahoma" w:eastAsia="Calibri" w:hAnsi="Tahoma" w:cs="Tahoma"/>
          <w:b/>
          <w:sz w:val="36"/>
          <w:szCs w:val="36"/>
        </w:rPr>
      </w:pPr>
      <w:r w:rsidRPr="00146763">
        <w:rPr>
          <w:rFonts w:ascii="Tahoma" w:eastAsia="Calibri" w:hAnsi="Tahoma" w:cs="Tahoma"/>
          <w:b/>
          <w:sz w:val="36"/>
          <w:szCs w:val="36"/>
        </w:rPr>
        <w:t>Honorable Président du Sénat,</w:t>
      </w:r>
    </w:p>
    <w:p w:rsidR="00410D0E" w:rsidRPr="00146763" w:rsidRDefault="00410D0E" w:rsidP="00410D0E">
      <w:pPr>
        <w:spacing w:after="0" w:line="240" w:lineRule="auto"/>
        <w:jc w:val="both"/>
        <w:rPr>
          <w:rFonts w:ascii="Tahoma" w:eastAsia="Calibri" w:hAnsi="Tahoma" w:cs="Tahoma"/>
          <w:b/>
          <w:sz w:val="36"/>
          <w:szCs w:val="36"/>
        </w:rPr>
      </w:pPr>
    </w:p>
    <w:p w:rsidR="00410D0E" w:rsidRPr="00146763" w:rsidRDefault="00410D0E" w:rsidP="00410D0E">
      <w:pPr>
        <w:spacing w:after="0" w:line="240" w:lineRule="auto"/>
        <w:jc w:val="both"/>
        <w:rPr>
          <w:rFonts w:ascii="Tahoma" w:eastAsia="Calibri" w:hAnsi="Tahoma" w:cs="Tahoma"/>
          <w:b/>
          <w:sz w:val="36"/>
          <w:szCs w:val="36"/>
        </w:rPr>
      </w:pPr>
      <w:r w:rsidRPr="00146763">
        <w:rPr>
          <w:rFonts w:ascii="Tahoma" w:eastAsia="Calibri" w:hAnsi="Tahoma" w:cs="Tahoma"/>
          <w:b/>
          <w:sz w:val="36"/>
          <w:szCs w:val="36"/>
        </w:rPr>
        <w:t>Honorables Députés et Sénateurs,</w:t>
      </w:r>
    </w:p>
    <w:p w:rsidR="00410D0E" w:rsidRPr="00146763" w:rsidRDefault="00410D0E" w:rsidP="00410D0E">
      <w:pPr>
        <w:spacing w:after="0" w:line="240" w:lineRule="auto"/>
        <w:jc w:val="both"/>
        <w:rPr>
          <w:rFonts w:ascii="Tahoma" w:eastAsia="Calibri" w:hAnsi="Tahoma" w:cs="Tahoma"/>
          <w:b/>
          <w:sz w:val="36"/>
          <w:szCs w:val="36"/>
        </w:rPr>
      </w:pPr>
    </w:p>
    <w:p w:rsidR="00410D0E" w:rsidRPr="00146763" w:rsidRDefault="00410D0E" w:rsidP="00410D0E">
      <w:pPr>
        <w:spacing w:after="0" w:line="240" w:lineRule="auto"/>
        <w:jc w:val="both"/>
        <w:rPr>
          <w:rFonts w:ascii="Tahoma" w:eastAsia="Calibri" w:hAnsi="Tahoma" w:cs="Tahoma"/>
          <w:b/>
          <w:sz w:val="36"/>
          <w:szCs w:val="36"/>
        </w:rPr>
      </w:pPr>
      <w:r w:rsidRPr="00146763">
        <w:rPr>
          <w:rFonts w:ascii="Tahoma" w:eastAsia="Calibri" w:hAnsi="Tahoma" w:cs="Tahoma"/>
          <w:b/>
          <w:sz w:val="36"/>
          <w:szCs w:val="36"/>
        </w:rPr>
        <w:t>Chers Compatriotes,</w:t>
      </w:r>
    </w:p>
    <w:p w:rsidR="00410D0E" w:rsidRPr="00146763" w:rsidRDefault="00410D0E" w:rsidP="00BF788F">
      <w:pPr>
        <w:spacing w:after="0" w:line="240" w:lineRule="auto"/>
        <w:jc w:val="both"/>
        <w:rPr>
          <w:rFonts w:ascii="Tahoma" w:eastAsia="Calibri" w:hAnsi="Tahoma" w:cs="Tahoma"/>
          <w:sz w:val="36"/>
          <w:szCs w:val="36"/>
        </w:rPr>
      </w:pPr>
    </w:p>
    <w:p w:rsidR="00410D0E" w:rsidRPr="00146763" w:rsidRDefault="00410D0E" w:rsidP="00410D0E">
      <w:pPr>
        <w:spacing w:after="0" w:line="240" w:lineRule="auto"/>
        <w:jc w:val="both"/>
        <w:rPr>
          <w:rFonts w:ascii="Tahoma" w:eastAsia="Calibri" w:hAnsi="Tahoma" w:cs="Tahoma"/>
          <w:sz w:val="36"/>
          <w:szCs w:val="36"/>
        </w:rPr>
      </w:pPr>
      <w:r w:rsidRPr="00146763">
        <w:rPr>
          <w:rFonts w:ascii="Tahoma" w:eastAsia="Calibri" w:hAnsi="Tahoma" w:cs="Tahoma"/>
          <w:sz w:val="36"/>
          <w:szCs w:val="36"/>
        </w:rPr>
        <w:t>Pour nous affaiblir, la guerre nous a été imposée</w:t>
      </w:r>
      <w:r w:rsidR="008C5F0B">
        <w:rPr>
          <w:rFonts w:ascii="Tahoma" w:eastAsia="Calibri" w:hAnsi="Tahoma" w:cs="Tahoma"/>
          <w:sz w:val="36"/>
          <w:szCs w:val="36"/>
        </w:rPr>
        <w:t>à</w:t>
      </w:r>
      <w:r w:rsidR="007B0264">
        <w:rPr>
          <w:rFonts w:ascii="Tahoma" w:eastAsia="Calibri" w:hAnsi="Tahoma" w:cs="Tahoma"/>
          <w:sz w:val="36"/>
          <w:szCs w:val="36"/>
        </w:rPr>
        <w:t xml:space="preserve"> nouveau</w:t>
      </w:r>
      <w:r w:rsidRPr="00146763">
        <w:rPr>
          <w:rFonts w:ascii="Tahoma" w:eastAsia="Calibri" w:hAnsi="Tahoma" w:cs="Tahoma"/>
          <w:sz w:val="36"/>
          <w:szCs w:val="36"/>
        </w:rPr>
        <w:t>.</w:t>
      </w:r>
    </w:p>
    <w:p w:rsidR="003342D9" w:rsidRDefault="003342D9">
      <w:pPr>
        <w:spacing w:after="0" w:line="240" w:lineRule="auto"/>
        <w:rPr>
          <w:rFonts w:ascii="Tahoma" w:eastAsia="Calibri" w:hAnsi="Tahoma" w:cs="Tahoma"/>
          <w:sz w:val="36"/>
          <w:szCs w:val="36"/>
        </w:rPr>
      </w:pPr>
      <w:r>
        <w:rPr>
          <w:rFonts w:ascii="Tahoma" w:eastAsia="Calibri" w:hAnsi="Tahoma" w:cs="Tahoma"/>
          <w:sz w:val="36"/>
          <w:szCs w:val="36"/>
        </w:rPr>
        <w:br w:type="page"/>
      </w:r>
    </w:p>
    <w:p w:rsidR="00410D0E" w:rsidRPr="00146763" w:rsidRDefault="00410D0E" w:rsidP="00410D0E">
      <w:pPr>
        <w:spacing w:after="0" w:line="240" w:lineRule="auto"/>
        <w:jc w:val="both"/>
        <w:rPr>
          <w:rFonts w:ascii="Tahoma" w:eastAsia="Calibri" w:hAnsi="Tahoma" w:cs="Tahoma"/>
          <w:sz w:val="36"/>
          <w:szCs w:val="36"/>
        </w:rPr>
      </w:pPr>
      <w:r w:rsidRPr="00146763">
        <w:rPr>
          <w:rFonts w:ascii="Tahoma" w:eastAsia="Calibri" w:hAnsi="Tahoma" w:cs="Tahoma"/>
          <w:sz w:val="36"/>
          <w:szCs w:val="36"/>
        </w:rPr>
        <w:lastRenderedPageBreak/>
        <w:t>Il nous incombe</w:t>
      </w:r>
      <w:r w:rsidR="000F4504">
        <w:rPr>
          <w:rFonts w:ascii="Tahoma" w:eastAsia="Calibri" w:hAnsi="Tahoma" w:cs="Tahoma"/>
          <w:sz w:val="36"/>
          <w:szCs w:val="36"/>
        </w:rPr>
        <w:t>, en tant que Nation,</w:t>
      </w:r>
      <w:r w:rsidRPr="00146763">
        <w:rPr>
          <w:rFonts w:ascii="Tahoma" w:eastAsia="Calibri" w:hAnsi="Tahoma" w:cs="Tahoma"/>
          <w:sz w:val="36"/>
          <w:szCs w:val="36"/>
        </w:rPr>
        <w:t xml:space="preserve"> de la transformer en opportunités :</w:t>
      </w:r>
    </w:p>
    <w:p w:rsidR="00410D0E" w:rsidRPr="00146763" w:rsidRDefault="00410D0E" w:rsidP="00410D0E">
      <w:pPr>
        <w:spacing w:after="0" w:line="240" w:lineRule="auto"/>
        <w:jc w:val="both"/>
        <w:rPr>
          <w:rFonts w:ascii="Tahoma" w:eastAsia="Calibri" w:hAnsi="Tahoma" w:cs="Tahoma"/>
          <w:sz w:val="36"/>
          <w:szCs w:val="36"/>
        </w:rPr>
      </w:pPr>
    </w:p>
    <w:p w:rsidR="00410D0E" w:rsidRPr="00146763" w:rsidRDefault="00410D0E" w:rsidP="00410D0E">
      <w:pPr>
        <w:spacing w:after="0" w:line="240" w:lineRule="auto"/>
        <w:jc w:val="both"/>
        <w:rPr>
          <w:rFonts w:ascii="Tahoma" w:eastAsia="Calibri" w:hAnsi="Tahoma" w:cs="Tahoma"/>
          <w:sz w:val="36"/>
          <w:szCs w:val="36"/>
        </w:rPr>
      </w:pPr>
      <w:r w:rsidRPr="00146763">
        <w:rPr>
          <w:rFonts w:ascii="Tahoma" w:eastAsia="Calibri" w:hAnsi="Tahoma" w:cs="Tahoma"/>
          <w:sz w:val="36"/>
          <w:szCs w:val="36"/>
        </w:rPr>
        <w:t>Opportunité de raffermir encore davantage notre volonté de vivre ensemble en tant que Congolais, convaincus d’être unis par le sort,  et délibérément unis dans l’effort,  pour bâtir un pays toujours plus beau, et préserver à jamais, notre indépendance, et notre souveraineté.</w:t>
      </w:r>
    </w:p>
    <w:p w:rsidR="00410D0E" w:rsidRPr="00146763" w:rsidRDefault="00410D0E" w:rsidP="00410D0E">
      <w:pPr>
        <w:spacing w:after="0" w:line="240" w:lineRule="auto"/>
        <w:jc w:val="both"/>
        <w:rPr>
          <w:rFonts w:ascii="Tahoma" w:eastAsia="Calibri" w:hAnsi="Tahoma" w:cs="Tahoma"/>
          <w:sz w:val="36"/>
          <w:szCs w:val="36"/>
        </w:rPr>
      </w:pPr>
    </w:p>
    <w:p w:rsidR="00410D0E" w:rsidRPr="00146763" w:rsidRDefault="00410D0E" w:rsidP="00410D0E">
      <w:pPr>
        <w:spacing w:after="0" w:line="240" w:lineRule="auto"/>
        <w:jc w:val="both"/>
        <w:rPr>
          <w:rFonts w:ascii="Tahoma" w:eastAsia="Calibri" w:hAnsi="Tahoma" w:cs="Tahoma"/>
          <w:sz w:val="36"/>
          <w:szCs w:val="36"/>
        </w:rPr>
      </w:pPr>
      <w:r w:rsidRPr="00146763">
        <w:rPr>
          <w:rFonts w:ascii="Tahoma" w:eastAsia="Calibri" w:hAnsi="Tahoma" w:cs="Tahoma"/>
          <w:sz w:val="36"/>
          <w:szCs w:val="36"/>
        </w:rPr>
        <w:t xml:space="preserve">Opportunité </w:t>
      </w:r>
      <w:r w:rsidR="001570C4">
        <w:rPr>
          <w:rFonts w:ascii="Tahoma" w:eastAsia="Calibri" w:hAnsi="Tahoma" w:cs="Tahoma"/>
          <w:sz w:val="36"/>
          <w:szCs w:val="36"/>
        </w:rPr>
        <w:t xml:space="preserve">aussi </w:t>
      </w:r>
      <w:r w:rsidRPr="00146763">
        <w:rPr>
          <w:rFonts w:ascii="Tahoma" w:eastAsia="Calibri" w:hAnsi="Tahoma" w:cs="Tahoma"/>
          <w:sz w:val="36"/>
          <w:szCs w:val="36"/>
        </w:rPr>
        <w:t xml:space="preserve">de repenser nos priorités et de consacrer à la défense du territoire national, une part conséquente de nos énergies, et de nos ressources. </w:t>
      </w:r>
    </w:p>
    <w:p w:rsidR="00410D0E" w:rsidRPr="00146763" w:rsidRDefault="00410D0E" w:rsidP="00410D0E">
      <w:pPr>
        <w:spacing w:after="0" w:line="240" w:lineRule="auto"/>
        <w:jc w:val="both"/>
        <w:rPr>
          <w:rFonts w:ascii="Tahoma" w:eastAsia="Calibri" w:hAnsi="Tahoma" w:cs="Tahoma"/>
          <w:sz w:val="36"/>
          <w:szCs w:val="36"/>
        </w:rPr>
      </w:pPr>
    </w:p>
    <w:p w:rsidR="00410D0E" w:rsidRPr="00146763" w:rsidRDefault="00410D0E" w:rsidP="00410D0E">
      <w:pPr>
        <w:spacing w:after="0" w:line="240" w:lineRule="auto"/>
        <w:jc w:val="both"/>
        <w:rPr>
          <w:rFonts w:ascii="Tahoma" w:eastAsia="Calibri" w:hAnsi="Tahoma" w:cs="Tahoma"/>
          <w:sz w:val="36"/>
          <w:szCs w:val="36"/>
        </w:rPr>
      </w:pPr>
      <w:r w:rsidRPr="00146763">
        <w:rPr>
          <w:rFonts w:ascii="Tahoma" w:eastAsia="Calibri" w:hAnsi="Tahoma" w:cs="Tahoma"/>
          <w:sz w:val="36"/>
          <w:szCs w:val="36"/>
        </w:rPr>
        <w:t xml:space="preserve">Opportunité de jeter les bases qui permettent à notre pays de devenir, à tous égards, une véritable puissance, ultime assurance contre tout projet </w:t>
      </w:r>
      <w:r w:rsidR="003E654C" w:rsidRPr="00146763">
        <w:rPr>
          <w:rFonts w:ascii="Tahoma" w:eastAsia="Calibri" w:hAnsi="Tahoma" w:cs="Tahoma"/>
          <w:sz w:val="36"/>
          <w:szCs w:val="36"/>
        </w:rPr>
        <w:t>diabolique</w:t>
      </w:r>
      <w:r w:rsidRPr="00146763">
        <w:rPr>
          <w:rFonts w:ascii="Tahoma" w:eastAsia="Calibri" w:hAnsi="Tahoma" w:cs="Tahoma"/>
          <w:sz w:val="36"/>
          <w:szCs w:val="36"/>
        </w:rPr>
        <w:t xml:space="preserve">, garantie de la sécurité des </w:t>
      </w:r>
      <w:r w:rsidR="003E654C" w:rsidRPr="00146763">
        <w:rPr>
          <w:rFonts w:ascii="Tahoma" w:eastAsia="Calibri" w:hAnsi="Tahoma" w:cs="Tahoma"/>
          <w:sz w:val="36"/>
          <w:szCs w:val="36"/>
        </w:rPr>
        <w:t>C</w:t>
      </w:r>
      <w:r w:rsidRPr="00146763">
        <w:rPr>
          <w:rFonts w:ascii="Tahoma" w:eastAsia="Calibri" w:hAnsi="Tahoma" w:cs="Tahoma"/>
          <w:sz w:val="36"/>
          <w:szCs w:val="36"/>
        </w:rPr>
        <w:t xml:space="preserve">ongolais et de leurs biens, de la paix sociale et de la stabilité </w:t>
      </w:r>
      <w:r w:rsidR="008C5F0B">
        <w:rPr>
          <w:rFonts w:ascii="Tahoma" w:eastAsia="Calibri" w:hAnsi="Tahoma" w:cs="Tahoma"/>
          <w:sz w:val="36"/>
          <w:szCs w:val="36"/>
        </w:rPr>
        <w:t xml:space="preserve">nationale et </w:t>
      </w:r>
      <w:r w:rsidRPr="00146763">
        <w:rPr>
          <w:rFonts w:ascii="Tahoma" w:eastAsia="Calibri" w:hAnsi="Tahoma" w:cs="Tahoma"/>
          <w:sz w:val="36"/>
          <w:szCs w:val="36"/>
        </w:rPr>
        <w:t xml:space="preserve">régionale. </w:t>
      </w:r>
    </w:p>
    <w:p w:rsidR="00146763" w:rsidRDefault="00146763" w:rsidP="00410D0E">
      <w:pPr>
        <w:spacing w:after="0" w:line="240" w:lineRule="auto"/>
        <w:jc w:val="both"/>
        <w:rPr>
          <w:rFonts w:ascii="Tahoma" w:eastAsia="Calibri" w:hAnsi="Tahoma" w:cs="Tahoma"/>
          <w:sz w:val="36"/>
          <w:szCs w:val="36"/>
        </w:rPr>
      </w:pPr>
    </w:p>
    <w:p w:rsidR="00410D0E" w:rsidRPr="00146763" w:rsidRDefault="00410D0E" w:rsidP="00410D0E">
      <w:pPr>
        <w:spacing w:after="0" w:line="240" w:lineRule="auto"/>
        <w:jc w:val="both"/>
        <w:rPr>
          <w:rFonts w:ascii="Tahoma" w:eastAsia="Calibri" w:hAnsi="Tahoma" w:cs="Tahoma"/>
          <w:sz w:val="36"/>
          <w:szCs w:val="36"/>
        </w:rPr>
      </w:pPr>
      <w:r w:rsidRPr="00146763">
        <w:rPr>
          <w:rFonts w:ascii="Tahoma" w:eastAsia="Calibri" w:hAnsi="Tahoma" w:cs="Tahoma"/>
          <w:sz w:val="36"/>
          <w:szCs w:val="36"/>
        </w:rPr>
        <w:t xml:space="preserve">Il est en effet important, au sortir de cette guerre, par les décisions que nous prendrons et les réformes </w:t>
      </w:r>
      <w:r w:rsidR="008C5F0B">
        <w:rPr>
          <w:rFonts w:ascii="Tahoma" w:eastAsia="Calibri" w:hAnsi="Tahoma" w:cs="Tahoma"/>
          <w:sz w:val="36"/>
          <w:szCs w:val="36"/>
        </w:rPr>
        <w:t>que nous poursuivrons</w:t>
      </w:r>
      <w:r w:rsidRPr="00146763">
        <w:rPr>
          <w:rFonts w:ascii="Tahoma" w:eastAsia="Calibri" w:hAnsi="Tahoma" w:cs="Tahoma"/>
          <w:sz w:val="36"/>
          <w:szCs w:val="36"/>
        </w:rPr>
        <w:t xml:space="preserve">, par l’unité de volonté et d’action dont notre peuple fera la démonstration, </w:t>
      </w:r>
      <w:r w:rsidR="001D7B5F" w:rsidRPr="00146763">
        <w:rPr>
          <w:rFonts w:ascii="Tahoma" w:eastAsia="Calibri" w:hAnsi="Tahoma" w:cs="Tahoma"/>
          <w:sz w:val="36"/>
          <w:szCs w:val="36"/>
        </w:rPr>
        <w:t xml:space="preserve">que </w:t>
      </w:r>
      <w:r w:rsidRPr="00146763">
        <w:rPr>
          <w:rFonts w:ascii="Tahoma" w:eastAsia="Calibri" w:hAnsi="Tahoma" w:cs="Tahoma"/>
          <w:sz w:val="36"/>
          <w:szCs w:val="36"/>
        </w:rPr>
        <w:t xml:space="preserve">notre message aux ennemis de notre pays soit clair et sans équivoque, à savoir : toute nouvelle tentative </w:t>
      </w:r>
      <w:r w:rsidR="001D7B5F" w:rsidRPr="00146763">
        <w:rPr>
          <w:rFonts w:ascii="Tahoma" w:eastAsia="Calibri" w:hAnsi="Tahoma" w:cs="Tahoma"/>
          <w:sz w:val="36"/>
          <w:szCs w:val="36"/>
        </w:rPr>
        <w:t xml:space="preserve">d’agression </w:t>
      </w:r>
      <w:r w:rsidRPr="00146763">
        <w:rPr>
          <w:rFonts w:ascii="Tahoma" w:eastAsia="Calibri" w:hAnsi="Tahoma" w:cs="Tahoma"/>
          <w:sz w:val="36"/>
          <w:szCs w:val="36"/>
        </w:rPr>
        <w:t xml:space="preserve">sera </w:t>
      </w:r>
      <w:r w:rsidR="008C5F0B">
        <w:rPr>
          <w:rFonts w:ascii="Tahoma" w:eastAsia="Calibri" w:hAnsi="Tahoma" w:cs="Tahoma"/>
          <w:sz w:val="36"/>
          <w:szCs w:val="36"/>
        </w:rPr>
        <w:t>suicidaire</w:t>
      </w:r>
      <w:r w:rsidR="003E654C" w:rsidRPr="00146763">
        <w:rPr>
          <w:rFonts w:ascii="Tahoma" w:eastAsia="Calibri" w:hAnsi="Tahoma" w:cs="Tahoma"/>
          <w:sz w:val="36"/>
          <w:szCs w:val="36"/>
        </w:rPr>
        <w:t>.</w:t>
      </w:r>
    </w:p>
    <w:p w:rsidR="00410D0E" w:rsidRPr="00146763" w:rsidRDefault="00410D0E" w:rsidP="00BF788F">
      <w:pPr>
        <w:spacing w:after="0" w:line="240" w:lineRule="auto"/>
        <w:jc w:val="both"/>
        <w:rPr>
          <w:rFonts w:ascii="Tahoma" w:eastAsia="Calibri" w:hAnsi="Tahoma" w:cs="Tahoma"/>
          <w:sz w:val="36"/>
          <w:szCs w:val="36"/>
        </w:rPr>
      </w:pPr>
    </w:p>
    <w:p w:rsidR="00410D0E" w:rsidRPr="00146763" w:rsidRDefault="00410D0E" w:rsidP="00BF788F">
      <w:pPr>
        <w:spacing w:after="0" w:line="240" w:lineRule="auto"/>
        <w:jc w:val="both"/>
        <w:rPr>
          <w:rFonts w:ascii="Tahoma" w:eastAsia="Calibri" w:hAnsi="Tahoma" w:cs="Tahoma"/>
          <w:sz w:val="36"/>
          <w:szCs w:val="36"/>
        </w:rPr>
      </w:pPr>
      <w:r w:rsidRPr="00146763">
        <w:rPr>
          <w:rFonts w:ascii="Tahoma" w:eastAsia="Calibri" w:hAnsi="Tahoma" w:cs="Tahoma"/>
          <w:sz w:val="36"/>
          <w:szCs w:val="36"/>
        </w:rPr>
        <w:t>Pour y parvenir, la cohésion nationale est plus que nécessaire. Elle requiert que nous oubliions nos divergences pour nous retrouver autour de ce qui nous est le plus cher à tous : le Congo.</w:t>
      </w:r>
    </w:p>
    <w:p w:rsidR="00410D0E" w:rsidRPr="00146763" w:rsidRDefault="00410D0E" w:rsidP="00BF788F">
      <w:pPr>
        <w:spacing w:after="0" w:line="240" w:lineRule="auto"/>
        <w:jc w:val="both"/>
        <w:rPr>
          <w:rFonts w:ascii="Tahoma" w:eastAsia="Calibri" w:hAnsi="Tahoma" w:cs="Tahoma"/>
          <w:sz w:val="36"/>
          <w:szCs w:val="36"/>
        </w:rPr>
      </w:pPr>
    </w:p>
    <w:p w:rsidR="00F7005A" w:rsidRPr="00146763" w:rsidRDefault="00410D0E" w:rsidP="00F7005A">
      <w:pPr>
        <w:spacing w:after="0" w:line="240" w:lineRule="auto"/>
        <w:jc w:val="both"/>
        <w:rPr>
          <w:rFonts w:ascii="Tahoma" w:hAnsi="Tahoma" w:cs="Tahoma"/>
          <w:sz w:val="36"/>
          <w:szCs w:val="36"/>
        </w:rPr>
      </w:pPr>
      <w:r w:rsidRPr="00146763">
        <w:rPr>
          <w:rFonts w:ascii="Tahoma" w:eastAsia="Calibri" w:hAnsi="Tahoma" w:cs="Tahoma"/>
          <w:sz w:val="36"/>
          <w:szCs w:val="36"/>
        </w:rPr>
        <w:t>Cette cohésion ne peut souffrir d’aucune conditionnalité.</w:t>
      </w:r>
      <w:r w:rsidR="00F7005A" w:rsidRPr="00146763">
        <w:rPr>
          <w:rFonts w:ascii="Tahoma" w:eastAsia="Calibri" w:hAnsi="Tahoma" w:cs="Tahoma"/>
          <w:sz w:val="36"/>
          <w:szCs w:val="36"/>
        </w:rPr>
        <w:t xml:space="preserve"> Elle se réalisera dans un cadre approprié et ouvert à toutes les forces politiques et sociales du pays. </w:t>
      </w:r>
      <w:r w:rsidR="00F7005A" w:rsidRPr="00146763">
        <w:rPr>
          <w:rFonts w:ascii="Tahoma" w:hAnsi="Tahoma" w:cs="Tahoma"/>
          <w:sz w:val="36"/>
          <w:szCs w:val="36"/>
        </w:rPr>
        <w:t xml:space="preserve">Une initiative sera prise incessamment à cet effet et les modalités de sa réalisation en seront précisées le moment venu. </w:t>
      </w:r>
    </w:p>
    <w:p w:rsidR="00F7005A" w:rsidRPr="00146763" w:rsidRDefault="00F7005A" w:rsidP="00BF788F">
      <w:pPr>
        <w:spacing w:after="0" w:line="240" w:lineRule="auto"/>
        <w:jc w:val="both"/>
        <w:rPr>
          <w:rFonts w:ascii="Tahoma" w:eastAsia="Calibri" w:hAnsi="Tahoma" w:cs="Tahoma"/>
          <w:sz w:val="36"/>
          <w:szCs w:val="36"/>
        </w:rPr>
      </w:pPr>
    </w:p>
    <w:p w:rsidR="00410D0E" w:rsidRDefault="001D7B5F" w:rsidP="00BF788F">
      <w:pPr>
        <w:spacing w:after="0" w:line="240" w:lineRule="auto"/>
        <w:jc w:val="both"/>
        <w:rPr>
          <w:rFonts w:ascii="Tahoma" w:eastAsia="Calibri" w:hAnsi="Tahoma" w:cs="Tahoma"/>
          <w:sz w:val="36"/>
          <w:szCs w:val="36"/>
        </w:rPr>
      </w:pPr>
      <w:r w:rsidRPr="00146763">
        <w:rPr>
          <w:rFonts w:ascii="Tahoma" w:eastAsia="Calibri" w:hAnsi="Tahoma" w:cs="Tahoma"/>
          <w:sz w:val="36"/>
          <w:szCs w:val="36"/>
        </w:rPr>
        <w:t>F</w:t>
      </w:r>
      <w:r w:rsidR="00410D0E" w:rsidRPr="00146763">
        <w:rPr>
          <w:rFonts w:ascii="Tahoma" w:eastAsia="Calibri" w:hAnsi="Tahoma" w:cs="Tahoma"/>
          <w:sz w:val="36"/>
          <w:szCs w:val="36"/>
        </w:rPr>
        <w:t xml:space="preserve">ace </w:t>
      </w:r>
      <w:r w:rsidR="00F7005A" w:rsidRPr="00146763">
        <w:rPr>
          <w:rFonts w:ascii="Tahoma" w:eastAsia="Calibri" w:hAnsi="Tahoma" w:cs="Tahoma"/>
          <w:sz w:val="36"/>
          <w:szCs w:val="36"/>
        </w:rPr>
        <w:t xml:space="preserve">à </w:t>
      </w:r>
      <w:r w:rsidR="00410D0E" w:rsidRPr="00146763">
        <w:rPr>
          <w:rFonts w:ascii="Tahoma" w:eastAsia="Calibri" w:hAnsi="Tahoma" w:cs="Tahoma"/>
          <w:sz w:val="36"/>
          <w:szCs w:val="36"/>
        </w:rPr>
        <w:t xml:space="preserve">une situation historique </w:t>
      </w:r>
      <w:r w:rsidR="008C5F0B">
        <w:rPr>
          <w:rFonts w:ascii="Tahoma" w:eastAsia="Calibri" w:hAnsi="Tahoma" w:cs="Tahoma"/>
          <w:sz w:val="36"/>
          <w:szCs w:val="36"/>
        </w:rPr>
        <w:t>qui met la Nation en péril</w:t>
      </w:r>
      <w:r w:rsidR="004242E9" w:rsidRPr="00146763">
        <w:rPr>
          <w:rFonts w:ascii="Tahoma" w:eastAsia="Calibri" w:hAnsi="Tahoma" w:cs="Tahoma"/>
          <w:sz w:val="36"/>
          <w:szCs w:val="36"/>
        </w:rPr>
        <w:t>, plus qu’une responsabi</w:t>
      </w:r>
      <w:r w:rsidRPr="00146763">
        <w:rPr>
          <w:rFonts w:ascii="Tahoma" w:eastAsia="Calibri" w:hAnsi="Tahoma" w:cs="Tahoma"/>
          <w:sz w:val="36"/>
          <w:szCs w:val="36"/>
        </w:rPr>
        <w:t xml:space="preserve">lité, </w:t>
      </w:r>
      <w:r w:rsidR="00F7005A" w:rsidRPr="00146763">
        <w:rPr>
          <w:rFonts w:ascii="Tahoma" w:eastAsia="Calibri" w:hAnsi="Tahoma" w:cs="Tahoma"/>
          <w:sz w:val="36"/>
          <w:szCs w:val="36"/>
        </w:rPr>
        <w:t xml:space="preserve">la cohésion nationale </w:t>
      </w:r>
      <w:r w:rsidRPr="00146763">
        <w:rPr>
          <w:rFonts w:ascii="Tahoma" w:eastAsia="Calibri" w:hAnsi="Tahoma" w:cs="Tahoma"/>
          <w:sz w:val="36"/>
          <w:szCs w:val="36"/>
        </w:rPr>
        <w:t>s’impose à nous tous :</w:t>
      </w:r>
      <w:r w:rsidR="004242E9" w:rsidRPr="00146763">
        <w:rPr>
          <w:rFonts w:ascii="Tahoma" w:eastAsia="Calibri" w:hAnsi="Tahoma" w:cs="Tahoma"/>
          <w:sz w:val="36"/>
          <w:szCs w:val="36"/>
        </w:rPr>
        <w:t xml:space="preserve"> acteurs politiques, société civile, forces de défense et de sécurité et toutes les forces vives de la Nation.</w:t>
      </w:r>
    </w:p>
    <w:p w:rsidR="008C5F0B" w:rsidRDefault="008C5F0B" w:rsidP="00BF788F">
      <w:pPr>
        <w:spacing w:after="0" w:line="240" w:lineRule="auto"/>
        <w:jc w:val="both"/>
        <w:rPr>
          <w:rFonts w:ascii="Tahoma" w:eastAsia="Calibri" w:hAnsi="Tahoma" w:cs="Tahoma"/>
          <w:sz w:val="36"/>
          <w:szCs w:val="36"/>
        </w:rPr>
      </w:pPr>
    </w:p>
    <w:p w:rsidR="008C5F0B" w:rsidRPr="00146763" w:rsidRDefault="008C5F0B" w:rsidP="00BF788F">
      <w:pPr>
        <w:spacing w:after="0" w:line="240" w:lineRule="auto"/>
        <w:jc w:val="both"/>
        <w:rPr>
          <w:rFonts w:ascii="Tahoma" w:eastAsia="Calibri" w:hAnsi="Tahoma" w:cs="Tahoma"/>
          <w:sz w:val="36"/>
          <w:szCs w:val="36"/>
        </w:rPr>
      </w:pPr>
      <w:r>
        <w:rPr>
          <w:rFonts w:ascii="Tahoma" w:eastAsia="Calibri" w:hAnsi="Tahoma" w:cs="Tahoma"/>
          <w:sz w:val="36"/>
          <w:szCs w:val="36"/>
        </w:rPr>
        <w:t>La défense de notre cher et beau pays est l’affaire de tous, de même que la préservation de la paix nous concerne tous.</w:t>
      </w:r>
    </w:p>
    <w:p w:rsidR="004242E9" w:rsidRPr="00146763" w:rsidRDefault="004242E9" w:rsidP="00BF788F">
      <w:pPr>
        <w:spacing w:after="0" w:line="240" w:lineRule="auto"/>
        <w:jc w:val="both"/>
        <w:rPr>
          <w:rFonts w:ascii="Tahoma" w:eastAsia="Calibri" w:hAnsi="Tahoma" w:cs="Tahoma"/>
          <w:sz w:val="36"/>
          <w:szCs w:val="36"/>
        </w:rPr>
      </w:pPr>
    </w:p>
    <w:p w:rsidR="004242E9" w:rsidRPr="00146763" w:rsidRDefault="004242E9" w:rsidP="00BF788F">
      <w:pPr>
        <w:spacing w:after="0" w:line="240" w:lineRule="auto"/>
        <w:jc w:val="both"/>
        <w:rPr>
          <w:rFonts w:ascii="Tahoma" w:eastAsia="Calibri" w:hAnsi="Tahoma" w:cs="Tahoma"/>
          <w:sz w:val="36"/>
          <w:szCs w:val="36"/>
        </w:rPr>
      </w:pPr>
      <w:r w:rsidRPr="00146763">
        <w:rPr>
          <w:rFonts w:ascii="Tahoma" w:eastAsia="Calibri" w:hAnsi="Tahoma" w:cs="Tahoma"/>
          <w:sz w:val="36"/>
          <w:szCs w:val="36"/>
        </w:rPr>
        <w:t xml:space="preserve">Je suis convaincu qu’avec l’implication de chacun de nous, et </w:t>
      </w:r>
      <w:r w:rsidR="001570C4">
        <w:rPr>
          <w:rFonts w:ascii="Tahoma" w:eastAsia="Calibri" w:hAnsi="Tahoma" w:cs="Tahoma"/>
          <w:sz w:val="36"/>
          <w:szCs w:val="36"/>
        </w:rPr>
        <w:t xml:space="preserve">avec l’aide de </w:t>
      </w:r>
      <w:r w:rsidR="008C5F0B">
        <w:rPr>
          <w:rFonts w:ascii="Tahoma" w:eastAsia="Calibri" w:hAnsi="Tahoma" w:cs="Tahoma"/>
          <w:sz w:val="36"/>
          <w:szCs w:val="36"/>
        </w:rPr>
        <w:t>Dieu</w:t>
      </w:r>
      <w:r w:rsidRPr="00146763">
        <w:rPr>
          <w:rFonts w:ascii="Tahoma" w:eastAsia="Calibri" w:hAnsi="Tahoma" w:cs="Tahoma"/>
          <w:sz w:val="36"/>
          <w:szCs w:val="36"/>
        </w:rPr>
        <w:t>, ce défi sera relevé.</w:t>
      </w:r>
    </w:p>
    <w:p w:rsidR="004242E9" w:rsidRPr="00146763" w:rsidRDefault="004242E9" w:rsidP="00BF788F">
      <w:pPr>
        <w:spacing w:after="0" w:line="240" w:lineRule="auto"/>
        <w:jc w:val="both"/>
        <w:rPr>
          <w:rFonts w:ascii="Tahoma" w:eastAsia="Calibri" w:hAnsi="Tahoma" w:cs="Tahoma"/>
          <w:sz w:val="36"/>
          <w:szCs w:val="36"/>
        </w:rPr>
      </w:pPr>
    </w:p>
    <w:p w:rsidR="004242E9" w:rsidRPr="001570C4" w:rsidRDefault="008C5F0B" w:rsidP="00BF788F">
      <w:pPr>
        <w:spacing w:after="0" w:line="240" w:lineRule="auto"/>
        <w:jc w:val="both"/>
        <w:rPr>
          <w:rFonts w:ascii="Tahoma" w:eastAsia="Calibri" w:hAnsi="Tahoma" w:cs="Tahoma"/>
          <w:b/>
          <w:sz w:val="36"/>
          <w:szCs w:val="36"/>
        </w:rPr>
      </w:pPr>
      <w:r w:rsidRPr="001570C4">
        <w:rPr>
          <w:rFonts w:ascii="Tahoma" w:eastAsia="Calibri" w:hAnsi="Tahoma" w:cs="Tahoma"/>
          <w:b/>
          <w:sz w:val="36"/>
          <w:szCs w:val="36"/>
        </w:rPr>
        <w:t>Honorables Députés et Sénateurs,</w:t>
      </w:r>
    </w:p>
    <w:p w:rsidR="004242E9" w:rsidRDefault="004242E9" w:rsidP="00BF788F">
      <w:pPr>
        <w:spacing w:after="0" w:line="240" w:lineRule="auto"/>
        <w:jc w:val="both"/>
        <w:rPr>
          <w:rFonts w:ascii="Tahoma" w:eastAsia="Calibri" w:hAnsi="Tahoma" w:cs="Tahoma"/>
          <w:b/>
          <w:sz w:val="36"/>
          <w:szCs w:val="36"/>
        </w:rPr>
      </w:pPr>
    </w:p>
    <w:p w:rsidR="001570C4" w:rsidRDefault="001570C4" w:rsidP="00BF788F">
      <w:pPr>
        <w:spacing w:after="0" w:line="240" w:lineRule="auto"/>
        <w:jc w:val="both"/>
        <w:rPr>
          <w:rFonts w:ascii="Tahoma" w:eastAsia="Calibri" w:hAnsi="Tahoma" w:cs="Tahoma"/>
          <w:b/>
          <w:sz w:val="36"/>
          <w:szCs w:val="36"/>
        </w:rPr>
      </w:pPr>
      <w:r>
        <w:rPr>
          <w:rFonts w:ascii="Tahoma" w:eastAsia="Calibri" w:hAnsi="Tahoma" w:cs="Tahoma"/>
          <w:b/>
          <w:sz w:val="36"/>
          <w:szCs w:val="36"/>
        </w:rPr>
        <w:t>Mes Chers Compatriotes,</w:t>
      </w:r>
    </w:p>
    <w:p w:rsidR="001570C4" w:rsidRPr="001570C4" w:rsidRDefault="001570C4" w:rsidP="00BF788F">
      <w:pPr>
        <w:spacing w:after="0" w:line="240" w:lineRule="auto"/>
        <w:jc w:val="both"/>
        <w:rPr>
          <w:rFonts w:ascii="Tahoma" w:eastAsia="Calibri" w:hAnsi="Tahoma" w:cs="Tahoma"/>
          <w:b/>
          <w:sz w:val="36"/>
          <w:szCs w:val="36"/>
        </w:rPr>
      </w:pPr>
    </w:p>
    <w:p w:rsidR="004242E9" w:rsidRPr="001570C4" w:rsidRDefault="00B34226" w:rsidP="00BF788F">
      <w:pPr>
        <w:spacing w:after="0" w:line="240" w:lineRule="auto"/>
        <w:jc w:val="both"/>
        <w:rPr>
          <w:rFonts w:ascii="Tahoma" w:eastAsia="Calibri" w:hAnsi="Tahoma" w:cs="Tahoma"/>
          <w:sz w:val="36"/>
          <w:szCs w:val="36"/>
        </w:rPr>
      </w:pPr>
      <w:r>
        <w:rPr>
          <w:rFonts w:ascii="Tahoma" w:eastAsia="Calibri" w:hAnsi="Tahoma" w:cs="Tahoma"/>
          <w:sz w:val="36"/>
          <w:szCs w:val="36"/>
        </w:rPr>
        <w:t>Je vous remercie pour votre attention.</w:t>
      </w:r>
    </w:p>
    <w:p w:rsidR="005E2C25" w:rsidRPr="00146763" w:rsidRDefault="005E2C25" w:rsidP="00AD041B">
      <w:pPr>
        <w:spacing w:after="0" w:line="240" w:lineRule="auto"/>
        <w:jc w:val="both"/>
        <w:rPr>
          <w:rFonts w:ascii="Tahoma" w:hAnsi="Tahoma" w:cs="Tahoma"/>
          <w:sz w:val="36"/>
          <w:szCs w:val="36"/>
        </w:rPr>
      </w:pPr>
    </w:p>
    <w:sectPr w:rsidR="005E2C25" w:rsidRPr="00146763" w:rsidSect="000A5C58">
      <w:pgSz w:w="11906" w:h="16838"/>
      <w:pgMar w:top="1417" w:right="1417" w:bottom="1417"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12FD" w:rsidRDefault="000A12FD">
      <w:pPr>
        <w:spacing w:after="0" w:line="240" w:lineRule="auto"/>
      </w:pPr>
      <w:r>
        <w:separator/>
      </w:r>
    </w:p>
  </w:endnote>
  <w:endnote w:type="continuationSeparator" w:id="1">
    <w:p w:rsidR="000A12FD" w:rsidRDefault="000A12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12FD" w:rsidRDefault="000A12FD">
      <w:pPr>
        <w:spacing w:after="0" w:line="240" w:lineRule="auto"/>
      </w:pPr>
      <w:r>
        <w:separator/>
      </w:r>
    </w:p>
  </w:footnote>
  <w:footnote w:type="continuationSeparator" w:id="1">
    <w:p w:rsidR="000A12FD" w:rsidRDefault="000A12F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8783960"/>
      <w:docPartObj>
        <w:docPartGallery w:val="Page Numbers (Top of Page)"/>
        <w:docPartUnique/>
      </w:docPartObj>
    </w:sdtPr>
    <w:sdtContent>
      <w:p w:rsidR="007B0264" w:rsidRDefault="004E1FDF">
        <w:pPr>
          <w:pStyle w:val="Header"/>
          <w:jc w:val="right"/>
        </w:pPr>
        <w:r>
          <w:fldChar w:fldCharType="begin"/>
        </w:r>
        <w:r w:rsidR="00326F69">
          <w:instrText>PAGE   \* MERGEFORMAT</w:instrText>
        </w:r>
        <w:r>
          <w:fldChar w:fldCharType="separate"/>
        </w:r>
        <w:r w:rsidR="00403282">
          <w:rPr>
            <w:noProof/>
          </w:rPr>
          <w:t>15</w:t>
        </w:r>
        <w:r>
          <w:rPr>
            <w:noProof/>
          </w:rPr>
          <w:fldChar w:fldCharType="end"/>
        </w:r>
      </w:p>
    </w:sdtContent>
  </w:sdt>
  <w:p w:rsidR="007B0264" w:rsidRDefault="007B026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EB1937"/>
    <w:multiLevelType w:val="hybridMultilevel"/>
    <w:tmpl w:val="EEEA0B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efaultTabStop w:val="708"/>
  <w:hyphenationZone w:val="425"/>
  <w:characterSpacingControl w:val="doNotCompress"/>
  <w:footnotePr>
    <w:footnote w:id="0"/>
    <w:footnote w:id="1"/>
  </w:footnotePr>
  <w:endnotePr>
    <w:endnote w:id="0"/>
    <w:endnote w:id="1"/>
  </w:endnotePr>
  <w:compat/>
  <w:rsids>
    <w:rsidRoot w:val="00CA1765"/>
    <w:rsid w:val="000006A7"/>
    <w:rsid w:val="00002994"/>
    <w:rsid w:val="00002CB2"/>
    <w:rsid w:val="00003B0A"/>
    <w:rsid w:val="00024DED"/>
    <w:rsid w:val="00026180"/>
    <w:rsid w:val="00031DB6"/>
    <w:rsid w:val="0003407B"/>
    <w:rsid w:val="00035BAE"/>
    <w:rsid w:val="00037166"/>
    <w:rsid w:val="00041D90"/>
    <w:rsid w:val="00050176"/>
    <w:rsid w:val="000511B1"/>
    <w:rsid w:val="000556D6"/>
    <w:rsid w:val="00056870"/>
    <w:rsid w:val="00056DC9"/>
    <w:rsid w:val="00056F44"/>
    <w:rsid w:val="00063C2A"/>
    <w:rsid w:val="0006436B"/>
    <w:rsid w:val="000657B7"/>
    <w:rsid w:val="00067126"/>
    <w:rsid w:val="0008334F"/>
    <w:rsid w:val="00083B9B"/>
    <w:rsid w:val="000848C9"/>
    <w:rsid w:val="00087F45"/>
    <w:rsid w:val="00091E38"/>
    <w:rsid w:val="00094086"/>
    <w:rsid w:val="00094BAC"/>
    <w:rsid w:val="0009550C"/>
    <w:rsid w:val="000A112F"/>
    <w:rsid w:val="000A12FD"/>
    <w:rsid w:val="000A5C58"/>
    <w:rsid w:val="000B1F9C"/>
    <w:rsid w:val="000C2F86"/>
    <w:rsid w:val="000C556B"/>
    <w:rsid w:val="000C6AEE"/>
    <w:rsid w:val="000C74E2"/>
    <w:rsid w:val="000C7AB4"/>
    <w:rsid w:val="000D6DB3"/>
    <w:rsid w:val="000E48CB"/>
    <w:rsid w:val="000E7084"/>
    <w:rsid w:val="000E7636"/>
    <w:rsid w:val="000F056B"/>
    <w:rsid w:val="000F1756"/>
    <w:rsid w:val="000F1AE4"/>
    <w:rsid w:val="000F3E64"/>
    <w:rsid w:val="000F4504"/>
    <w:rsid w:val="000F5415"/>
    <w:rsid w:val="000F637A"/>
    <w:rsid w:val="00100AB6"/>
    <w:rsid w:val="00105598"/>
    <w:rsid w:val="0010567B"/>
    <w:rsid w:val="00121F98"/>
    <w:rsid w:val="00122048"/>
    <w:rsid w:val="00125007"/>
    <w:rsid w:val="00130621"/>
    <w:rsid w:val="0013158C"/>
    <w:rsid w:val="00145C1C"/>
    <w:rsid w:val="00146763"/>
    <w:rsid w:val="00150C9D"/>
    <w:rsid w:val="00152F75"/>
    <w:rsid w:val="001570C4"/>
    <w:rsid w:val="00157D7E"/>
    <w:rsid w:val="00170FA3"/>
    <w:rsid w:val="00175312"/>
    <w:rsid w:val="00185207"/>
    <w:rsid w:val="00186BCE"/>
    <w:rsid w:val="00191C44"/>
    <w:rsid w:val="001A33F1"/>
    <w:rsid w:val="001A5270"/>
    <w:rsid w:val="001B1F82"/>
    <w:rsid w:val="001B44DE"/>
    <w:rsid w:val="001B4856"/>
    <w:rsid w:val="001B58D0"/>
    <w:rsid w:val="001B6B7A"/>
    <w:rsid w:val="001C2631"/>
    <w:rsid w:val="001D3A94"/>
    <w:rsid w:val="001D7B5F"/>
    <w:rsid w:val="001E0C64"/>
    <w:rsid w:val="001E6C62"/>
    <w:rsid w:val="001F4869"/>
    <w:rsid w:val="001F4DEA"/>
    <w:rsid w:val="001F5385"/>
    <w:rsid w:val="0020251E"/>
    <w:rsid w:val="00203FD8"/>
    <w:rsid w:val="002047C0"/>
    <w:rsid w:val="00205ACB"/>
    <w:rsid w:val="00206C9E"/>
    <w:rsid w:val="00210897"/>
    <w:rsid w:val="00210BBD"/>
    <w:rsid w:val="0021261D"/>
    <w:rsid w:val="002160E9"/>
    <w:rsid w:val="0023316C"/>
    <w:rsid w:val="002463D0"/>
    <w:rsid w:val="00246912"/>
    <w:rsid w:val="00250781"/>
    <w:rsid w:val="0025608D"/>
    <w:rsid w:val="00263AC2"/>
    <w:rsid w:val="00265E19"/>
    <w:rsid w:val="00270F42"/>
    <w:rsid w:val="00271DF9"/>
    <w:rsid w:val="0027689B"/>
    <w:rsid w:val="00276989"/>
    <w:rsid w:val="00280306"/>
    <w:rsid w:val="002820C5"/>
    <w:rsid w:val="002A2C89"/>
    <w:rsid w:val="002A3797"/>
    <w:rsid w:val="002A450D"/>
    <w:rsid w:val="002B4B32"/>
    <w:rsid w:val="002B70E5"/>
    <w:rsid w:val="002C03BC"/>
    <w:rsid w:val="002C050A"/>
    <w:rsid w:val="002C0A35"/>
    <w:rsid w:val="002C2194"/>
    <w:rsid w:val="002C23B5"/>
    <w:rsid w:val="002C6E34"/>
    <w:rsid w:val="002D159A"/>
    <w:rsid w:val="002D1DD0"/>
    <w:rsid w:val="002D2448"/>
    <w:rsid w:val="002D2C7E"/>
    <w:rsid w:val="002D7F1A"/>
    <w:rsid w:val="002E37FE"/>
    <w:rsid w:val="002F0BF3"/>
    <w:rsid w:val="002F322B"/>
    <w:rsid w:val="002F381B"/>
    <w:rsid w:val="002F5F73"/>
    <w:rsid w:val="002F6034"/>
    <w:rsid w:val="00303C4A"/>
    <w:rsid w:val="00304338"/>
    <w:rsid w:val="003101B7"/>
    <w:rsid w:val="00313F42"/>
    <w:rsid w:val="003221F7"/>
    <w:rsid w:val="00325AF8"/>
    <w:rsid w:val="0032638A"/>
    <w:rsid w:val="00326F69"/>
    <w:rsid w:val="003312E2"/>
    <w:rsid w:val="003322F2"/>
    <w:rsid w:val="003327D8"/>
    <w:rsid w:val="003342D9"/>
    <w:rsid w:val="00342CA0"/>
    <w:rsid w:val="00343EB1"/>
    <w:rsid w:val="0035029D"/>
    <w:rsid w:val="003512C2"/>
    <w:rsid w:val="00352D88"/>
    <w:rsid w:val="0035372B"/>
    <w:rsid w:val="00365A66"/>
    <w:rsid w:val="00367FC4"/>
    <w:rsid w:val="00370476"/>
    <w:rsid w:val="00371F10"/>
    <w:rsid w:val="00374DBF"/>
    <w:rsid w:val="00376356"/>
    <w:rsid w:val="00386542"/>
    <w:rsid w:val="00387F3D"/>
    <w:rsid w:val="003907EF"/>
    <w:rsid w:val="0039259A"/>
    <w:rsid w:val="003A37AA"/>
    <w:rsid w:val="003B0000"/>
    <w:rsid w:val="003B4CBB"/>
    <w:rsid w:val="003B593B"/>
    <w:rsid w:val="003C12B6"/>
    <w:rsid w:val="003D1DD0"/>
    <w:rsid w:val="003D682E"/>
    <w:rsid w:val="003D6EF1"/>
    <w:rsid w:val="003D72C5"/>
    <w:rsid w:val="003E0082"/>
    <w:rsid w:val="003E174A"/>
    <w:rsid w:val="003E1F89"/>
    <w:rsid w:val="003E29E3"/>
    <w:rsid w:val="003E36AF"/>
    <w:rsid w:val="003E654C"/>
    <w:rsid w:val="003E6B6D"/>
    <w:rsid w:val="003F715C"/>
    <w:rsid w:val="00401B6F"/>
    <w:rsid w:val="00403282"/>
    <w:rsid w:val="00406FB9"/>
    <w:rsid w:val="00407559"/>
    <w:rsid w:val="00410D0E"/>
    <w:rsid w:val="00411F74"/>
    <w:rsid w:val="00412F64"/>
    <w:rsid w:val="00416557"/>
    <w:rsid w:val="00422A38"/>
    <w:rsid w:val="004242E9"/>
    <w:rsid w:val="004267B1"/>
    <w:rsid w:val="004328CF"/>
    <w:rsid w:val="00434921"/>
    <w:rsid w:val="004412D3"/>
    <w:rsid w:val="00442254"/>
    <w:rsid w:val="004424D6"/>
    <w:rsid w:val="00443E4B"/>
    <w:rsid w:val="00444AC3"/>
    <w:rsid w:val="00450EA0"/>
    <w:rsid w:val="00460F9F"/>
    <w:rsid w:val="00462E6E"/>
    <w:rsid w:val="00467305"/>
    <w:rsid w:val="00475CB8"/>
    <w:rsid w:val="00477F87"/>
    <w:rsid w:val="00480594"/>
    <w:rsid w:val="00482697"/>
    <w:rsid w:val="004868E4"/>
    <w:rsid w:val="0048730C"/>
    <w:rsid w:val="00487F50"/>
    <w:rsid w:val="00490302"/>
    <w:rsid w:val="004A06DB"/>
    <w:rsid w:val="004A3547"/>
    <w:rsid w:val="004A7C85"/>
    <w:rsid w:val="004B10D4"/>
    <w:rsid w:val="004B12A9"/>
    <w:rsid w:val="004B189B"/>
    <w:rsid w:val="004B3628"/>
    <w:rsid w:val="004B377C"/>
    <w:rsid w:val="004B3B27"/>
    <w:rsid w:val="004B76FB"/>
    <w:rsid w:val="004C3F15"/>
    <w:rsid w:val="004C6F8C"/>
    <w:rsid w:val="004E1FDF"/>
    <w:rsid w:val="004F0237"/>
    <w:rsid w:val="004F09DD"/>
    <w:rsid w:val="004F4065"/>
    <w:rsid w:val="00501D18"/>
    <w:rsid w:val="00502949"/>
    <w:rsid w:val="00502B7C"/>
    <w:rsid w:val="00512562"/>
    <w:rsid w:val="00512836"/>
    <w:rsid w:val="00516FE9"/>
    <w:rsid w:val="00517D93"/>
    <w:rsid w:val="00521B68"/>
    <w:rsid w:val="005228CB"/>
    <w:rsid w:val="005229CE"/>
    <w:rsid w:val="00522D0E"/>
    <w:rsid w:val="00526D16"/>
    <w:rsid w:val="00527639"/>
    <w:rsid w:val="00537539"/>
    <w:rsid w:val="0054157A"/>
    <w:rsid w:val="005532A3"/>
    <w:rsid w:val="00555039"/>
    <w:rsid w:val="00561412"/>
    <w:rsid w:val="00561E45"/>
    <w:rsid w:val="00562F30"/>
    <w:rsid w:val="00563CB2"/>
    <w:rsid w:val="00565C6F"/>
    <w:rsid w:val="00571CD5"/>
    <w:rsid w:val="0058029B"/>
    <w:rsid w:val="00583FB4"/>
    <w:rsid w:val="00586459"/>
    <w:rsid w:val="005901DC"/>
    <w:rsid w:val="005929B2"/>
    <w:rsid w:val="005930FD"/>
    <w:rsid w:val="005967C8"/>
    <w:rsid w:val="005A17A1"/>
    <w:rsid w:val="005A1AAD"/>
    <w:rsid w:val="005A3D22"/>
    <w:rsid w:val="005B3B54"/>
    <w:rsid w:val="005B6EFC"/>
    <w:rsid w:val="005C1DD5"/>
    <w:rsid w:val="005C3750"/>
    <w:rsid w:val="005D1752"/>
    <w:rsid w:val="005D3091"/>
    <w:rsid w:val="005D44DC"/>
    <w:rsid w:val="005D7835"/>
    <w:rsid w:val="005E1F3D"/>
    <w:rsid w:val="005E2C25"/>
    <w:rsid w:val="005E4351"/>
    <w:rsid w:val="005E6744"/>
    <w:rsid w:val="005E6BA0"/>
    <w:rsid w:val="005F2DF0"/>
    <w:rsid w:val="005F34B2"/>
    <w:rsid w:val="005F4984"/>
    <w:rsid w:val="006011B9"/>
    <w:rsid w:val="00602667"/>
    <w:rsid w:val="006050AD"/>
    <w:rsid w:val="006116A8"/>
    <w:rsid w:val="006122C9"/>
    <w:rsid w:val="00614408"/>
    <w:rsid w:val="006154B6"/>
    <w:rsid w:val="0061635C"/>
    <w:rsid w:val="006164A9"/>
    <w:rsid w:val="0062039E"/>
    <w:rsid w:val="00623BF6"/>
    <w:rsid w:val="006259E5"/>
    <w:rsid w:val="006267FA"/>
    <w:rsid w:val="00632CBA"/>
    <w:rsid w:val="00633F4B"/>
    <w:rsid w:val="006355A8"/>
    <w:rsid w:val="00635A1B"/>
    <w:rsid w:val="00635F0A"/>
    <w:rsid w:val="00636F53"/>
    <w:rsid w:val="006375F6"/>
    <w:rsid w:val="0064020E"/>
    <w:rsid w:val="006406E0"/>
    <w:rsid w:val="00641647"/>
    <w:rsid w:val="00641B40"/>
    <w:rsid w:val="00644CB9"/>
    <w:rsid w:val="00652F37"/>
    <w:rsid w:val="006538C3"/>
    <w:rsid w:val="00654314"/>
    <w:rsid w:val="00654CAE"/>
    <w:rsid w:val="00657AB7"/>
    <w:rsid w:val="0066270C"/>
    <w:rsid w:val="006644C2"/>
    <w:rsid w:val="00665D6D"/>
    <w:rsid w:val="00671AE7"/>
    <w:rsid w:val="00691748"/>
    <w:rsid w:val="006938FD"/>
    <w:rsid w:val="006942B2"/>
    <w:rsid w:val="006957D3"/>
    <w:rsid w:val="00696B4D"/>
    <w:rsid w:val="00697586"/>
    <w:rsid w:val="006A1A77"/>
    <w:rsid w:val="006A2EDF"/>
    <w:rsid w:val="006B4049"/>
    <w:rsid w:val="006B4A1E"/>
    <w:rsid w:val="006C480C"/>
    <w:rsid w:val="006D18FD"/>
    <w:rsid w:val="006D336D"/>
    <w:rsid w:val="006D6FD2"/>
    <w:rsid w:val="006E45AB"/>
    <w:rsid w:val="006E46C6"/>
    <w:rsid w:val="006F2071"/>
    <w:rsid w:val="006F7882"/>
    <w:rsid w:val="006F7D2E"/>
    <w:rsid w:val="00701AC9"/>
    <w:rsid w:val="00701F81"/>
    <w:rsid w:val="0071020A"/>
    <w:rsid w:val="00710300"/>
    <w:rsid w:val="0071186D"/>
    <w:rsid w:val="0071266E"/>
    <w:rsid w:val="00715EC7"/>
    <w:rsid w:val="00717DCB"/>
    <w:rsid w:val="00723694"/>
    <w:rsid w:val="00723FC5"/>
    <w:rsid w:val="00724620"/>
    <w:rsid w:val="0072766A"/>
    <w:rsid w:val="00727FED"/>
    <w:rsid w:val="00733D4F"/>
    <w:rsid w:val="007376BC"/>
    <w:rsid w:val="00740612"/>
    <w:rsid w:val="00752C6B"/>
    <w:rsid w:val="0075314B"/>
    <w:rsid w:val="0075511F"/>
    <w:rsid w:val="007609D3"/>
    <w:rsid w:val="00761C01"/>
    <w:rsid w:val="00762250"/>
    <w:rsid w:val="00766A3D"/>
    <w:rsid w:val="007738AB"/>
    <w:rsid w:val="00773E74"/>
    <w:rsid w:val="00780E5B"/>
    <w:rsid w:val="00785FE5"/>
    <w:rsid w:val="007965AB"/>
    <w:rsid w:val="007A2312"/>
    <w:rsid w:val="007B0264"/>
    <w:rsid w:val="007B0AC2"/>
    <w:rsid w:val="007C4118"/>
    <w:rsid w:val="007C66AC"/>
    <w:rsid w:val="007D3B1C"/>
    <w:rsid w:val="007D5C10"/>
    <w:rsid w:val="007D6441"/>
    <w:rsid w:val="007E29F4"/>
    <w:rsid w:val="007E2F93"/>
    <w:rsid w:val="007E3AC6"/>
    <w:rsid w:val="007E45EB"/>
    <w:rsid w:val="007E6789"/>
    <w:rsid w:val="007F054C"/>
    <w:rsid w:val="007F1653"/>
    <w:rsid w:val="007F64E4"/>
    <w:rsid w:val="007F7841"/>
    <w:rsid w:val="0080330C"/>
    <w:rsid w:val="008040F6"/>
    <w:rsid w:val="00804344"/>
    <w:rsid w:val="00811DC6"/>
    <w:rsid w:val="00816FEB"/>
    <w:rsid w:val="0082084E"/>
    <w:rsid w:val="00823CC6"/>
    <w:rsid w:val="0083637E"/>
    <w:rsid w:val="0084411E"/>
    <w:rsid w:val="00847742"/>
    <w:rsid w:val="00847F35"/>
    <w:rsid w:val="00855DCC"/>
    <w:rsid w:val="0086056D"/>
    <w:rsid w:val="00863699"/>
    <w:rsid w:val="00871CFB"/>
    <w:rsid w:val="00872013"/>
    <w:rsid w:val="00873041"/>
    <w:rsid w:val="00873F61"/>
    <w:rsid w:val="00877B6D"/>
    <w:rsid w:val="00881EE4"/>
    <w:rsid w:val="008828F3"/>
    <w:rsid w:val="00885CEB"/>
    <w:rsid w:val="00892444"/>
    <w:rsid w:val="00894E8A"/>
    <w:rsid w:val="008A1C37"/>
    <w:rsid w:val="008A4D91"/>
    <w:rsid w:val="008A6E5F"/>
    <w:rsid w:val="008B00D3"/>
    <w:rsid w:val="008B1A16"/>
    <w:rsid w:val="008B5F57"/>
    <w:rsid w:val="008B74E1"/>
    <w:rsid w:val="008B7996"/>
    <w:rsid w:val="008C30BE"/>
    <w:rsid w:val="008C3816"/>
    <w:rsid w:val="008C465B"/>
    <w:rsid w:val="008C5F0B"/>
    <w:rsid w:val="008C6607"/>
    <w:rsid w:val="008C6D7D"/>
    <w:rsid w:val="008D0D0B"/>
    <w:rsid w:val="008D605B"/>
    <w:rsid w:val="008D7966"/>
    <w:rsid w:val="008E2605"/>
    <w:rsid w:val="008E2F0B"/>
    <w:rsid w:val="008F1D9E"/>
    <w:rsid w:val="008F671B"/>
    <w:rsid w:val="0090397A"/>
    <w:rsid w:val="0090473C"/>
    <w:rsid w:val="00905C44"/>
    <w:rsid w:val="00905FA3"/>
    <w:rsid w:val="00907B09"/>
    <w:rsid w:val="009116BB"/>
    <w:rsid w:val="00922C2E"/>
    <w:rsid w:val="00924BA3"/>
    <w:rsid w:val="00930345"/>
    <w:rsid w:val="0094159D"/>
    <w:rsid w:val="00945EEB"/>
    <w:rsid w:val="0095203F"/>
    <w:rsid w:val="00957709"/>
    <w:rsid w:val="00961528"/>
    <w:rsid w:val="00972924"/>
    <w:rsid w:val="00974E26"/>
    <w:rsid w:val="00977ACC"/>
    <w:rsid w:val="00980B4A"/>
    <w:rsid w:val="0098675C"/>
    <w:rsid w:val="00986F72"/>
    <w:rsid w:val="009A2916"/>
    <w:rsid w:val="009A3F69"/>
    <w:rsid w:val="009B1848"/>
    <w:rsid w:val="009C03BF"/>
    <w:rsid w:val="009E3A7F"/>
    <w:rsid w:val="009F0EB5"/>
    <w:rsid w:val="009F4E1B"/>
    <w:rsid w:val="00A065E5"/>
    <w:rsid w:val="00A06FCE"/>
    <w:rsid w:val="00A10EFC"/>
    <w:rsid w:val="00A229AA"/>
    <w:rsid w:val="00A24C57"/>
    <w:rsid w:val="00A2590B"/>
    <w:rsid w:val="00A319A7"/>
    <w:rsid w:val="00A3234A"/>
    <w:rsid w:val="00A329FA"/>
    <w:rsid w:val="00A33AAC"/>
    <w:rsid w:val="00A34731"/>
    <w:rsid w:val="00A371A1"/>
    <w:rsid w:val="00A40141"/>
    <w:rsid w:val="00A405FC"/>
    <w:rsid w:val="00A44841"/>
    <w:rsid w:val="00A51370"/>
    <w:rsid w:val="00A51CD7"/>
    <w:rsid w:val="00A51F51"/>
    <w:rsid w:val="00A52DA7"/>
    <w:rsid w:val="00A538F2"/>
    <w:rsid w:val="00A556A2"/>
    <w:rsid w:val="00A6013B"/>
    <w:rsid w:val="00A60B77"/>
    <w:rsid w:val="00A667F7"/>
    <w:rsid w:val="00A66B90"/>
    <w:rsid w:val="00A7288C"/>
    <w:rsid w:val="00A9004E"/>
    <w:rsid w:val="00A90D55"/>
    <w:rsid w:val="00AA01FD"/>
    <w:rsid w:val="00AA1C90"/>
    <w:rsid w:val="00AA20E4"/>
    <w:rsid w:val="00AA3D5B"/>
    <w:rsid w:val="00AA64E0"/>
    <w:rsid w:val="00AB0FD2"/>
    <w:rsid w:val="00AB32FB"/>
    <w:rsid w:val="00AC3A68"/>
    <w:rsid w:val="00AD041B"/>
    <w:rsid w:val="00AD3DEE"/>
    <w:rsid w:val="00AD73BE"/>
    <w:rsid w:val="00AE39B2"/>
    <w:rsid w:val="00AE5B06"/>
    <w:rsid w:val="00AF0183"/>
    <w:rsid w:val="00AF2FCF"/>
    <w:rsid w:val="00AF3C9E"/>
    <w:rsid w:val="00B0112D"/>
    <w:rsid w:val="00B01425"/>
    <w:rsid w:val="00B031F6"/>
    <w:rsid w:val="00B04DFA"/>
    <w:rsid w:val="00B06098"/>
    <w:rsid w:val="00B06DB6"/>
    <w:rsid w:val="00B10593"/>
    <w:rsid w:val="00B1131E"/>
    <w:rsid w:val="00B1185E"/>
    <w:rsid w:val="00B144C7"/>
    <w:rsid w:val="00B2302C"/>
    <w:rsid w:val="00B23E87"/>
    <w:rsid w:val="00B24446"/>
    <w:rsid w:val="00B26EA7"/>
    <w:rsid w:val="00B3091F"/>
    <w:rsid w:val="00B31A6A"/>
    <w:rsid w:val="00B34226"/>
    <w:rsid w:val="00B36667"/>
    <w:rsid w:val="00B43C40"/>
    <w:rsid w:val="00B44447"/>
    <w:rsid w:val="00B44C88"/>
    <w:rsid w:val="00B54314"/>
    <w:rsid w:val="00B5618C"/>
    <w:rsid w:val="00B57500"/>
    <w:rsid w:val="00B60F83"/>
    <w:rsid w:val="00B611F1"/>
    <w:rsid w:val="00B6361E"/>
    <w:rsid w:val="00B70D87"/>
    <w:rsid w:val="00B754E3"/>
    <w:rsid w:val="00B8363E"/>
    <w:rsid w:val="00B905E8"/>
    <w:rsid w:val="00B968A6"/>
    <w:rsid w:val="00B97AD3"/>
    <w:rsid w:val="00B97E11"/>
    <w:rsid w:val="00BA0445"/>
    <w:rsid w:val="00BA04D8"/>
    <w:rsid w:val="00BA2C1E"/>
    <w:rsid w:val="00BA312E"/>
    <w:rsid w:val="00BB14B9"/>
    <w:rsid w:val="00BC0011"/>
    <w:rsid w:val="00BC00EE"/>
    <w:rsid w:val="00BE156B"/>
    <w:rsid w:val="00BF1435"/>
    <w:rsid w:val="00BF2A31"/>
    <w:rsid w:val="00BF788F"/>
    <w:rsid w:val="00C02E34"/>
    <w:rsid w:val="00C04993"/>
    <w:rsid w:val="00C057C7"/>
    <w:rsid w:val="00C11B02"/>
    <w:rsid w:val="00C171BE"/>
    <w:rsid w:val="00C17FEC"/>
    <w:rsid w:val="00C20160"/>
    <w:rsid w:val="00C21561"/>
    <w:rsid w:val="00C25921"/>
    <w:rsid w:val="00C27A93"/>
    <w:rsid w:val="00C35D4B"/>
    <w:rsid w:val="00C36E90"/>
    <w:rsid w:val="00C37A4B"/>
    <w:rsid w:val="00C40C5B"/>
    <w:rsid w:val="00C428B0"/>
    <w:rsid w:val="00C51AB5"/>
    <w:rsid w:val="00C51C1C"/>
    <w:rsid w:val="00C57AF2"/>
    <w:rsid w:val="00C743C9"/>
    <w:rsid w:val="00C941B6"/>
    <w:rsid w:val="00C94CA5"/>
    <w:rsid w:val="00CA1765"/>
    <w:rsid w:val="00CA351B"/>
    <w:rsid w:val="00CA4740"/>
    <w:rsid w:val="00CA56ED"/>
    <w:rsid w:val="00CC093F"/>
    <w:rsid w:val="00CD2B4E"/>
    <w:rsid w:val="00CD2D0D"/>
    <w:rsid w:val="00CE026F"/>
    <w:rsid w:val="00CE6A76"/>
    <w:rsid w:val="00CF2F6C"/>
    <w:rsid w:val="00CF6D63"/>
    <w:rsid w:val="00D004D0"/>
    <w:rsid w:val="00D070FF"/>
    <w:rsid w:val="00D11A4F"/>
    <w:rsid w:val="00D13BCA"/>
    <w:rsid w:val="00D20E0E"/>
    <w:rsid w:val="00D23DEA"/>
    <w:rsid w:val="00D24243"/>
    <w:rsid w:val="00D25053"/>
    <w:rsid w:val="00D3084C"/>
    <w:rsid w:val="00D31BAD"/>
    <w:rsid w:val="00D34804"/>
    <w:rsid w:val="00D422B0"/>
    <w:rsid w:val="00D4391D"/>
    <w:rsid w:val="00D4510A"/>
    <w:rsid w:val="00D53089"/>
    <w:rsid w:val="00D56D8F"/>
    <w:rsid w:val="00D62594"/>
    <w:rsid w:val="00D6280F"/>
    <w:rsid w:val="00D6336B"/>
    <w:rsid w:val="00D65D16"/>
    <w:rsid w:val="00D73F37"/>
    <w:rsid w:val="00D7577A"/>
    <w:rsid w:val="00D80F3D"/>
    <w:rsid w:val="00D8220C"/>
    <w:rsid w:val="00D91769"/>
    <w:rsid w:val="00D917B7"/>
    <w:rsid w:val="00D93DEF"/>
    <w:rsid w:val="00D97B8C"/>
    <w:rsid w:val="00DA0DEB"/>
    <w:rsid w:val="00DA1974"/>
    <w:rsid w:val="00DA1F49"/>
    <w:rsid w:val="00DA2B18"/>
    <w:rsid w:val="00DA3EC1"/>
    <w:rsid w:val="00DA6F41"/>
    <w:rsid w:val="00DB739D"/>
    <w:rsid w:val="00DC2BEC"/>
    <w:rsid w:val="00DD05F0"/>
    <w:rsid w:val="00DD7A8B"/>
    <w:rsid w:val="00DE2CE4"/>
    <w:rsid w:val="00DE7A61"/>
    <w:rsid w:val="00DF102E"/>
    <w:rsid w:val="00DF1C83"/>
    <w:rsid w:val="00DF31D1"/>
    <w:rsid w:val="00DF3F1F"/>
    <w:rsid w:val="00DF65CA"/>
    <w:rsid w:val="00E02444"/>
    <w:rsid w:val="00E0364D"/>
    <w:rsid w:val="00E0514D"/>
    <w:rsid w:val="00E05234"/>
    <w:rsid w:val="00E0777F"/>
    <w:rsid w:val="00E07F55"/>
    <w:rsid w:val="00E11A41"/>
    <w:rsid w:val="00E16ECD"/>
    <w:rsid w:val="00E20A47"/>
    <w:rsid w:val="00E2162B"/>
    <w:rsid w:val="00E25078"/>
    <w:rsid w:val="00E268CB"/>
    <w:rsid w:val="00E278F2"/>
    <w:rsid w:val="00E308A1"/>
    <w:rsid w:val="00E354BD"/>
    <w:rsid w:val="00E3740E"/>
    <w:rsid w:val="00E37D02"/>
    <w:rsid w:val="00E41587"/>
    <w:rsid w:val="00E41D63"/>
    <w:rsid w:val="00E41DC7"/>
    <w:rsid w:val="00E46BDA"/>
    <w:rsid w:val="00E556D0"/>
    <w:rsid w:val="00E579DD"/>
    <w:rsid w:val="00E641D9"/>
    <w:rsid w:val="00E6490A"/>
    <w:rsid w:val="00E64C61"/>
    <w:rsid w:val="00E67AF9"/>
    <w:rsid w:val="00E76F9D"/>
    <w:rsid w:val="00E77717"/>
    <w:rsid w:val="00E85CA2"/>
    <w:rsid w:val="00E93C28"/>
    <w:rsid w:val="00E95D54"/>
    <w:rsid w:val="00E97BBD"/>
    <w:rsid w:val="00EA1445"/>
    <w:rsid w:val="00EA2708"/>
    <w:rsid w:val="00EA4F5C"/>
    <w:rsid w:val="00EB07F1"/>
    <w:rsid w:val="00EB0B0E"/>
    <w:rsid w:val="00EB67E6"/>
    <w:rsid w:val="00EB6850"/>
    <w:rsid w:val="00EB77F9"/>
    <w:rsid w:val="00ED13C0"/>
    <w:rsid w:val="00ED3AFD"/>
    <w:rsid w:val="00ED550E"/>
    <w:rsid w:val="00ED5EE2"/>
    <w:rsid w:val="00ED60FF"/>
    <w:rsid w:val="00ED635E"/>
    <w:rsid w:val="00ED6E73"/>
    <w:rsid w:val="00EF040E"/>
    <w:rsid w:val="00EF5458"/>
    <w:rsid w:val="00EF5D6B"/>
    <w:rsid w:val="00F152FE"/>
    <w:rsid w:val="00F16D1F"/>
    <w:rsid w:val="00F219C6"/>
    <w:rsid w:val="00F251A8"/>
    <w:rsid w:val="00F27CCA"/>
    <w:rsid w:val="00F34C08"/>
    <w:rsid w:val="00F365BB"/>
    <w:rsid w:val="00F4529D"/>
    <w:rsid w:val="00F47907"/>
    <w:rsid w:val="00F5287D"/>
    <w:rsid w:val="00F56224"/>
    <w:rsid w:val="00F6115B"/>
    <w:rsid w:val="00F61556"/>
    <w:rsid w:val="00F65257"/>
    <w:rsid w:val="00F654E2"/>
    <w:rsid w:val="00F65B12"/>
    <w:rsid w:val="00F7005A"/>
    <w:rsid w:val="00F7790A"/>
    <w:rsid w:val="00F80FCB"/>
    <w:rsid w:val="00F82C42"/>
    <w:rsid w:val="00F849BB"/>
    <w:rsid w:val="00F84CD8"/>
    <w:rsid w:val="00F92D57"/>
    <w:rsid w:val="00F94C1D"/>
    <w:rsid w:val="00F96672"/>
    <w:rsid w:val="00F9749F"/>
    <w:rsid w:val="00FA33D2"/>
    <w:rsid w:val="00FB29C7"/>
    <w:rsid w:val="00FB331A"/>
    <w:rsid w:val="00FB5976"/>
    <w:rsid w:val="00FC0EAA"/>
    <w:rsid w:val="00FC177E"/>
    <w:rsid w:val="00FC493A"/>
    <w:rsid w:val="00FC5741"/>
    <w:rsid w:val="00FC7458"/>
    <w:rsid w:val="00FD5FD4"/>
    <w:rsid w:val="00FE6FD8"/>
    <w:rsid w:val="00FF09CF"/>
    <w:rsid w:val="00FF0A0D"/>
    <w:rsid w:val="00FF1D9C"/>
    <w:rsid w:val="00FF23C5"/>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76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1765"/>
    <w:pPr>
      <w:tabs>
        <w:tab w:val="center" w:pos="4536"/>
        <w:tab w:val="right" w:pos="9072"/>
      </w:tabs>
      <w:spacing w:after="0" w:line="240" w:lineRule="auto"/>
    </w:pPr>
  </w:style>
  <w:style w:type="character" w:customStyle="1" w:styleId="HeaderChar">
    <w:name w:val="Header Char"/>
    <w:basedOn w:val="DefaultParagraphFont"/>
    <w:link w:val="Header"/>
    <w:uiPriority w:val="99"/>
    <w:rsid w:val="00CA1765"/>
  </w:style>
  <w:style w:type="paragraph" w:styleId="BalloonText">
    <w:name w:val="Balloon Text"/>
    <w:basedOn w:val="Normal"/>
    <w:link w:val="BalloonTextChar"/>
    <w:uiPriority w:val="99"/>
    <w:semiHidden/>
    <w:unhideWhenUsed/>
    <w:rsid w:val="000A5C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C58"/>
    <w:rPr>
      <w:rFonts w:ascii="Tahoma" w:hAnsi="Tahoma" w:cs="Tahoma"/>
      <w:sz w:val="16"/>
      <w:szCs w:val="16"/>
    </w:rPr>
  </w:style>
  <w:style w:type="paragraph" w:styleId="ListParagraph">
    <w:name w:val="List Paragraph"/>
    <w:basedOn w:val="Normal"/>
    <w:uiPriority w:val="34"/>
    <w:qFormat/>
    <w:rsid w:val="00752C6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765"/>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CA1765"/>
    <w:pPr>
      <w:tabs>
        <w:tab w:val="center" w:pos="4536"/>
        <w:tab w:val="right" w:pos="9072"/>
      </w:tabs>
      <w:spacing w:after="0" w:line="240" w:lineRule="auto"/>
    </w:pPr>
  </w:style>
  <w:style w:type="character" w:customStyle="1" w:styleId="En-tteCar">
    <w:name w:val="En-tête Car"/>
    <w:basedOn w:val="Policepardfaut"/>
    <w:link w:val="En-tte"/>
    <w:uiPriority w:val="99"/>
    <w:rsid w:val="00CA1765"/>
  </w:style>
  <w:style w:type="paragraph" w:styleId="Textedebulles">
    <w:name w:val="Balloon Text"/>
    <w:basedOn w:val="Normal"/>
    <w:link w:val="TextedebullesCar"/>
    <w:uiPriority w:val="99"/>
    <w:semiHidden/>
    <w:unhideWhenUsed/>
    <w:rsid w:val="000A5C5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A5C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0C3296-47BD-4BE1-B9E0-1A7255A68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2518</Words>
  <Characters>13851</Characters>
  <Application>Microsoft Office Word</Application>
  <DocSecurity>0</DocSecurity>
  <Lines>115</Lines>
  <Paragraphs>32</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16337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DARO</dc:creator>
  <cp:lastModifiedBy>pkat</cp:lastModifiedBy>
  <cp:revision>2</cp:revision>
  <cp:lastPrinted>2012-12-15T07:46:00Z</cp:lastPrinted>
  <dcterms:created xsi:type="dcterms:W3CDTF">2012-12-15T15:10:00Z</dcterms:created>
  <dcterms:modified xsi:type="dcterms:W3CDTF">2012-12-15T15:10:00Z</dcterms:modified>
</cp:coreProperties>
</file>